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E3E" w:rsidRPr="00331B63" w:rsidRDefault="008E2E3E" w:rsidP="008E2E3E">
      <w:pPr>
        <w:ind w:rightChars="3" w:right="6"/>
        <w:jc w:val="center"/>
        <w:rPr>
          <w:rFonts w:ascii="仿宋" w:eastAsia="仿宋" w:hAnsi="仿宋" w:hint="eastAsia"/>
          <w:sz w:val="30"/>
          <w:szCs w:val="30"/>
        </w:rPr>
      </w:pPr>
      <w:r w:rsidRPr="00331B63">
        <w:rPr>
          <w:rFonts w:ascii="仿宋" w:eastAsia="仿宋" w:hAnsi="仿宋" w:hint="eastAsia"/>
          <w:sz w:val="30"/>
          <w:szCs w:val="30"/>
        </w:rPr>
        <w:t>北林研工发</w:t>
      </w:r>
      <w:r w:rsidRPr="000616AF">
        <w:rPr>
          <w:rFonts w:ascii="仿宋_GB2312" w:eastAsia="仿宋_GB2312" w:hAnsi="Tahoma" w:cs="仿宋_GB2312"/>
          <w:color w:val="000000"/>
          <w:sz w:val="30"/>
          <w:szCs w:val="30"/>
        </w:rPr>
        <w:t>[</w:t>
      </w:r>
      <w:r w:rsidRPr="000616AF">
        <w:rPr>
          <w:rFonts w:ascii="仿宋" w:eastAsia="仿宋" w:hAnsi="仿宋" w:hint="eastAsia"/>
          <w:sz w:val="30"/>
          <w:szCs w:val="30"/>
        </w:rPr>
        <w:t>201</w:t>
      </w:r>
      <w:r>
        <w:rPr>
          <w:rFonts w:ascii="仿宋" w:eastAsia="仿宋" w:hAnsi="仿宋"/>
          <w:sz w:val="30"/>
          <w:szCs w:val="30"/>
        </w:rPr>
        <w:t>6</w:t>
      </w:r>
      <w:r w:rsidRPr="000616AF">
        <w:rPr>
          <w:rFonts w:ascii="仿宋_GB2312" w:eastAsia="仿宋_GB2312" w:hAnsi="Tahoma" w:cs="仿宋_GB2312"/>
          <w:color w:val="000000"/>
          <w:sz w:val="30"/>
          <w:szCs w:val="30"/>
        </w:rPr>
        <w:t>]</w:t>
      </w:r>
      <w:r>
        <w:rPr>
          <w:rFonts w:ascii="仿宋" w:eastAsia="仿宋" w:hAnsi="仿宋"/>
          <w:sz w:val="30"/>
          <w:szCs w:val="30"/>
        </w:rPr>
        <w:t>4</w:t>
      </w:r>
      <w:r w:rsidRPr="00331B63">
        <w:rPr>
          <w:rFonts w:ascii="仿宋" w:eastAsia="仿宋" w:hAnsi="仿宋" w:hint="eastAsia"/>
          <w:sz w:val="30"/>
          <w:szCs w:val="30"/>
        </w:rPr>
        <w:t>号</w:t>
      </w:r>
    </w:p>
    <w:p w:rsidR="008E2E3E" w:rsidRPr="00044317" w:rsidRDefault="008E2E3E" w:rsidP="008E2E3E">
      <w:pPr>
        <w:ind w:leftChars="-85" w:left="-178" w:rightChars="-73" w:right="-153" w:firstLine="420"/>
        <w:jc w:val="center"/>
        <w:rPr>
          <w:rFonts w:ascii="华文中宋" w:eastAsia="华文中宋" w:hAnsi="华文中宋" w:hint="eastAsia"/>
          <w:b/>
          <w:sz w:val="36"/>
          <w:szCs w:val="36"/>
        </w:rPr>
      </w:pPr>
    </w:p>
    <w:p w:rsidR="008E2E3E" w:rsidRDefault="008E2E3E" w:rsidP="008E2E3E">
      <w:pPr>
        <w:jc w:val="center"/>
        <w:rPr>
          <w:rFonts w:ascii="小标宋" w:eastAsia="小标宋" w:hAnsi="华文中宋" w:hint="eastAsia"/>
          <w:b/>
          <w:sz w:val="36"/>
          <w:szCs w:val="36"/>
        </w:rPr>
      </w:pPr>
      <w:r w:rsidRPr="00FA7133">
        <w:rPr>
          <w:rFonts w:ascii="小标宋" w:eastAsia="小标宋" w:hint="eastAsia"/>
          <w:b/>
          <w:sz w:val="36"/>
          <w:szCs w:val="36"/>
        </w:rPr>
        <w:t>关于</w:t>
      </w:r>
      <w:r>
        <w:rPr>
          <w:rFonts w:ascii="小标宋" w:eastAsia="小标宋" w:hAnsi="华文中宋" w:hint="eastAsia"/>
          <w:b/>
          <w:sz w:val="36"/>
          <w:szCs w:val="36"/>
        </w:rPr>
        <w:t>做好</w:t>
      </w:r>
      <w:r w:rsidRPr="00875F7F">
        <w:rPr>
          <w:rFonts w:ascii="小标宋" w:eastAsia="小标宋" w:hAnsi="黑体" w:hint="eastAsia"/>
          <w:b/>
          <w:sz w:val="36"/>
          <w:szCs w:val="36"/>
        </w:rPr>
        <w:t>北京林业大学研究生校长奖学金</w:t>
      </w:r>
    </w:p>
    <w:p w:rsidR="008E2E3E" w:rsidRPr="00FA7133" w:rsidRDefault="008E2E3E" w:rsidP="008E2E3E">
      <w:pPr>
        <w:jc w:val="center"/>
        <w:rPr>
          <w:rFonts w:ascii="小标宋" w:eastAsia="小标宋" w:hint="eastAsia"/>
          <w:b/>
          <w:sz w:val="36"/>
          <w:szCs w:val="36"/>
        </w:rPr>
      </w:pPr>
      <w:r w:rsidRPr="004A747A">
        <w:rPr>
          <w:rFonts w:ascii="小标宋" w:eastAsia="小标宋" w:hAnsi="华文中宋" w:hint="eastAsia"/>
          <w:b/>
          <w:sz w:val="36"/>
          <w:szCs w:val="36"/>
        </w:rPr>
        <w:t>评定工作的通知</w:t>
      </w:r>
    </w:p>
    <w:p w:rsidR="008E2E3E" w:rsidRPr="001B2CE1" w:rsidRDefault="008E2E3E" w:rsidP="008E2E3E">
      <w:pPr>
        <w:jc w:val="center"/>
        <w:rPr>
          <w:rFonts w:ascii="小标宋" w:eastAsia="小标宋" w:hAnsi="华文中宋" w:hint="eastAsia"/>
          <w:b/>
          <w:sz w:val="36"/>
          <w:szCs w:val="36"/>
        </w:rPr>
      </w:pPr>
    </w:p>
    <w:p w:rsidR="008E2E3E" w:rsidRPr="007B3FA2" w:rsidRDefault="008E2E3E" w:rsidP="008E2E3E">
      <w:pPr>
        <w:spacing w:line="300" w:lineRule="auto"/>
        <w:rPr>
          <w:rFonts w:ascii="仿宋" w:eastAsia="仿宋" w:hAnsi="仿宋" w:cs="仿宋"/>
          <w:sz w:val="30"/>
          <w:szCs w:val="30"/>
        </w:rPr>
      </w:pPr>
      <w:r w:rsidRPr="007B3FA2">
        <w:rPr>
          <w:rFonts w:ascii="仿宋" w:eastAsia="仿宋" w:hAnsi="仿宋" w:cs="仿宋" w:hint="eastAsia"/>
          <w:sz w:val="30"/>
          <w:szCs w:val="30"/>
        </w:rPr>
        <w:t>各学院：</w:t>
      </w:r>
    </w:p>
    <w:p w:rsidR="008E2E3E" w:rsidRDefault="008E2E3E" w:rsidP="008E2E3E">
      <w:pPr>
        <w:spacing w:line="30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2A40C0">
        <w:rPr>
          <w:rFonts w:ascii="仿宋" w:eastAsia="仿宋" w:hAnsi="仿宋" w:cs="仿宋" w:hint="eastAsia"/>
          <w:sz w:val="30"/>
          <w:szCs w:val="30"/>
        </w:rPr>
        <w:t>为进一步激励研究生学习和科研积极性，鼓励研究生在学期间德、智、体、美全面发展，</w:t>
      </w:r>
      <w:r>
        <w:rPr>
          <w:rFonts w:ascii="仿宋" w:eastAsia="仿宋" w:hAnsi="仿宋" w:hint="eastAsia"/>
          <w:sz w:val="30"/>
          <w:szCs w:val="30"/>
        </w:rPr>
        <w:t>按照</w:t>
      </w:r>
      <w:r w:rsidRPr="000616AF">
        <w:rPr>
          <w:rFonts w:ascii="仿宋" w:eastAsia="仿宋" w:hAnsi="仿宋" w:hint="eastAsia"/>
          <w:sz w:val="30"/>
          <w:szCs w:val="30"/>
        </w:rPr>
        <w:t>《北京林业大学研究生</w:t>
      </w:r>
      <w:r>
        <w:rPr>
          <w:rFonts w:ascii="仿宋" w:eastAsia="仿宋" w:hAnsi="仿宋" w:hint="eastAsia"/>
          <w:sz w:val="30"/>
          <w:szCs w:val="30"/>
        </w:rPr>
        <w:t>校长</w:t>
      </w:r>
      <w:r>
        <w:rPr>
          <w:rFonts w:ascii="仿宋" w:eastAsia="仿宋" w:hAnsi="仿宋"/>
          <w:sz w:val="30"/>
          <w:szCs w:val="30"/>
        </w:rPr>
        <w:t>奖学金评定办法</w:t>
      </w:r>
      <w:r w:rsidRPr="000616AF">
        <w:rPr>
          <w:rFonts w:ascii="仿宋" w:eastAsia="仿宋" w:hAnsi="仿宋" w:hint="eastAsia"/>
          <w:sz w:val="30"/>
          <w:szCs w:val="30"/>
        </w:rPr>
        <w:t>》</w:t>
      </w:r>
      <w:r>
        <w:rPr>
          <w:rFonts w:ascii="仿宋" w:eastAsia="仿宋" w:hAnsi="仿宋" w:hint="eastAsia"/>
          <w:sz w:val="30"/>
          <w:szCs w:val="30"/>
        </w:rPr>
        <w:t>文件要求</w:t>
      </w:r>
      <w:r w:rsidRPr="007B3FA2"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hint="eastAsia"/>
          <w:sz w:val="30"/>
          <w:szCs w:val="30"/>
        </w:rPr>
        <w:t>现</w:t>
      </w:r>
      <w:r w:rsidRPr="007B3FA2">
        <w:rPr>
          <w:rFonts w:ascii="仿宋" w:eastAsia="仿宋" w:hAnsi="仿宋" w:cs="仿宋" w:hint="eastAsia"/>
          <w:sz w:val="30"/>
          <w:szCs w:val="30"/>
        </w:rPr>
        <w:t>对201</w:t>
      </w:r>
      <w:r>
        <w:rPr>
          <w:rFonts w:ascii="仿宋" w:eastAsia="仿宋" w:hAnsi="仿宋" w:cs="仿宋"/>
          <w:sz w:val="30"/>
          <w:szCs w:val="30"/>
        </w:rPr>
        <w:t>5</w:t>
      </w:r>
      <w:r w:rsidRPr="007B3FA2">
        <w:rPr>
          <w:rFonts w:ascii="仿宋" w:eastAsia="仿宋" w:hAnsi="仿宋" w:cs="仿宋" w:hint="eastAsia"/>
          <w:sz w:val="30"/>
          <w:szCs w:val="30"/>
        </w:rPr>
        <w:t>-201</w:t>
      </w:r>
      <w:r>
        <w:rPr>
          <w:rFonts w:ascii="仿宋" w:eastAsia="仿宋" w:hAnsi="仿宋" w:cs="仿宋"/>
          <w:sz w:val="30"/>
          <w:szCs w:val="30"/>
        </w:rPr>
        <w:t>6</w:t>
      </w:r>
      <w:r w:rsidRPr="007B3FA2">
        <w:rPr>
          <w:rFonts w:ascii="仿宋" w:eastAsia="仿宋" w:hAnsi="仿宋" w:cs="仿宋" w:hint="eastAsia"/>
          <w:sz w:val="30"/>
          <w:szCs w:val="30"/>
        </w:rPr>
        <w:t>年度</w:t>
      </w:r>
      <w:r w:rsidRPr="007B3FA2">
        <w:rPr>
          <w:rFonts w:ascii="仿宋" w:eastAsia="仿宋" w:hAnsi="仿宋" w:cs="仿宋"/>
          <w:sz w:val="30"/>
          <w:szCs w:val="30"/>
        </w:rPr>
        <w:t>研究生校长奖学金评定</w:t>
      </w:r>
      <w:r w:rsidRPr="007B3FA2">
        <w:rPr>
          <w:rFonts w:ascii="仿宋" w:eastAsia="仿宋" w:hAnsi="仿宋" w:cs="仿宋" w:hint="eastAsia"/>
          <w:sz w:val="30"/>
          <w:szCs w:val="30"/>
        </w:rPr>
        <w:t>相关</w:t>
      </w:r>
      <w:r w:rsidRPr="007B3FA2">
        <w:rPr>
          <w:rFonts w:ascii="仿宋" w:eastAsia="仿宋" w:hAnsi="仿宋" w:cs="仿宋"/>
          <w:sz w:val="30"/>
          <w:szCs w:val="30"/>
        </w:rPr>
        <w:t>工作</w:t>
      </w:r>
      <w:r w:rsidRPr="007B3FA2">
        <w:rPr>
          <w:rFonts w:ascii="仿宋" w:eastAsia="仿宋" w:hAnsi="仿宋" w:cs="仿宋" w:hint="eastAsia"/>
          <w:sz w:val="30"/>
          <w:szCs w:val="30"/>
        </w:rPr>
        <w:t>做如下要求</w:t>
      </w:r>
      <w:r w:rsidRPr="007B3FA2">
        <w:rPr>
          <w:rFonts w:ascii="仿宋" w:eastAsia="仿宋" w:hAnsi="仿宋" w:cs="仿宋"/>
          <w:sz w:val="30"/>
          <w:szCs w:val="30"/>
        </w:rPr>
        <w:t>：</w:t>
      </w:r>
    </w:p>
    <w:p w:rsidR="008E2E3E" w:rsidRPr="0008179E" w:rsidRDefault="008E2E3E" w:rsidP="008E2E3E">
      <w:pPr>
        <w:spacing w:line="300" w:lineRule="auto"/>
        <w:ind w:firstLineChars="200" w:firstLine="602"/>
        <w:rPr>
          <w:rFonts w:ascii="仿宋" w:eastAsia="仿宋" w:hAnsi="仿宋" w:cs="仿宋"/>
          <w:b/>
          <w:sz w:val="30"/>
          <w:szCs w:val="30"/>
        </w:rPr>
      </w:pPr>
      <w:r>
        <w:rPr>
          <w:rFonts w:ascii="仿宋" w:eastAsia="仿宋" w:hAnsi="仿宋" w:cs="仿宋" w:hint="eastAsia"/>
          <w:b/>
          <w:sz w:val="30"/>
          <w:szCs w:val="30"/>
        </w:rPr>
        <w:t>一</w:t>
      </w:r>
      <w:r w:rsidRPr="0008179E">
        <w:rPr>
          <w:rFonts w:ascii="仿宋" w:eastAsia="仿宋" w:hAnsi="仿宋" w:cs="仿宋"/>
          <w:b/>
          <w:sz w:val="30"/>
          <w:szCs w:val="30"/>
        </w:rPr>
        <w:t>、评</w:t>
      </w:r>
      <w:r w:rsidRPr="0008179E">
        <w:rPr>
          <w:rFonts w:ascii="仿宋" w:eastAsia="仿宋" w:hAnsi="仿宋" w:cs="仿宋" w:hint="eastAsia"/>
          <w:b/>
          <w:sz w:val="30"/>
          <w:szCs w:val="30"/>
        </w:rPr>
        <w:t>定要求</w:t>
      </w:r>
    </w:p>
    <w:p w:rsidR="008E2E3E" w:rsidRPr="007B3FA2" w:rsidRDefault="008E2E3E" w:rsidP="008E2E3E">
      <w:pPr>
        <w:widowControl/>
        <w:spacing w:line="360" w:lineRule="auto"/>
        <w:ind w:right="-21" w:firstLineChars="200" w:firstLine="600"/>
        <w:rPr>
          <w:rFonts w:ascii="仿宋" w:eastAsia="仿宋" w:hAnsi="仿宋"/>
          <w:sz w:val="30"/>
          <w:szCs w:val="30"/>
        </w:rPr>
      </w:pPr>
      <w:r w:rsidRPr="007B3FA2">
        <w:rPr>
          <w:rFonts w:ascii="仿宋" w:eastAsia="仿宋" w:hAnsi="仿宋" w:cs="仿宋" w:hint="eastAsia"/>
          <w:sz w:val="30"/>
          <w:szCs w:val="30"/>
        </w:rPr>
        <w:t>1、评定方式为个人申报</w:t>
      </w:r>
      <w:r>
        <w:rPr>
          <w:noProof/>
        </w:rPr>
        <mc:AlternateContent>
          <mc:Choice Requires="wps">
            <w:drawing>
              <wp:inline distT="0" distB="0" distL="0" distR="0" wp14:anchorId="6CBED58C" wp14:editId="701349ED">
                <wp:extent cx="400050" cy="76200"/>
                <wp:effectExtent l="0" t="19050" r="38100" b="38100"/>
                <wp:docPr id="8" name="右箭头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050" cy="7620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AD8802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8" o:spid="_x0000_s1026" type="#_x0000_t13" style="width:31.5pt;height: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" adj="19543" fillcolor="#4f81bd" strokecolor="#385d8a" strokeweight="2pt">
                <v:path arrowok="t"/>
                <w10:anchorlock/>
              </v:shape>
            </w:pict>
          </mc:Fallback>
        </mc:AlternateContent>
      </w:r>
      <w:r w:rsidRPr="007B3FA2">
        <w:rPr>
          <w:rFonts w:ascii="仿宋" w:eastAsia="仿宋" w:hAnsi="仿宋" w:hint="eastAsia"/>
          <w:sz w:val="30"/>
          <w:szCs w:val="30"/>
        </w:rPr>
        <w:t>学院审核</w:t>
      </w:r>
      <w:r>
        <w:rPr>
          <w:noProof/>
        </w:rPr>
        <mc:AlternateContent>
          <mc:Choice Requires="wps">
            <w:drawing>
              <wp:inline distT="0" distB="0" distL="0" distR="0" wp14:anchorId="2F0802DC" wp14:editId="61626BD7">
                <wp:extent cx="400050" cy="76200"/>
                <wp:effectExtent l="0" t="19050" r="38100" b="38100"/>
                <wp:docPr id="9" name="右箭头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050" cy="7620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3889E01" id="右箭头 9" o:spid="_x0000_s1026" type="#_x0000_t13" style="width:31.5pt;height: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" adj="19543" fillcolor="#4f81bd" strokecolor="#385d8a" strokeweight="2pt">
                <v:path arrowok="t"/>
                <w10:anchorlock/>
              </v:shape>
            </w:pict>
          </mc:Fallback>
        </mc:AlternateContent>
      </w:r>
      <w:r w:rsidRPr="007B3FA2">
        <w:rPr>
          <w:rFonts w:ascii="仿宋" w:eastAsia="仿宋" w:hAnsi="仿宋" w:hint="eastAsia"/>
          <w:sz w:val="30"/>
          <w:szCs w:val="30"/>
        </w:rPr>
        <w:t>学校评审</w:t>
      </w:r>
      <w:r>
        <w:rPr>
          <w:noProof/>
        </w:rPr>
        <mc:AlternateContent>
          <mc:Choice Requires="wps">
            <w:drawing>
              <wp:inline distT="0" distB="0" distL="0" distR="0" wp14:anchorId="17D0009B" wp14:editId="21B40A8F">
                <wp:extent cx="400050" cy="76200"/>
                <wp:effectExtent l="0" t="19050" r="38100" b="38100"/>
                <wp:docPr id="10" name="右箭头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050" cy="7620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8D9BE99" id="右箭头 10" o:spid="_x0000_s1026" type="#_x0000_t13" style="width:31.5pt;height: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" adj="19543" fillcolor="#4f81bd" strokecolor="#385d8a" strokeweight="2pt">
                <v:path arrowok="t"/>
                <w10:anchorlock/>
              </v:shape>
            </w:pict>
          </mc:Fallback>
        </mc:AlternateContent>
      </w:r>
      <w:r w:rsidRPr="007B3FA2">
        <w:rPr>
          <w:rFonts w:ascii="仿宋" w:eastAsia="仿宋" w:hAnsi="仿宋" w:hint="eastAsia"/>
          <w:sz w:val="30"/>
          <w:szCs w:val="30"/>
        </w:rPr>
        <w:t>公开答辩。</w:t>
      </w:r>
    </w:p>
    <w:p w:rsidR="008E2E3E" w:rsidRPr="007B3FA2" w:rsidRDefault="008E2E3E" w:rsidP="008E2E3E">
      <w:pPr>
        <w:widowControl/>
        <w:spacing w:line="360" w:lineRule="auto"/>
        <w:ind w:right="-21" w:firstLineChars="200" w:firstLine="600"/>
        <w:rPr>
          <w:rFonts w:ascii="仿宋" w:eastAsia="仿宋" w:hAnsi="仿宋"/>
          <w:sz w:val="30"/>
          <w:szCs w:val="30"/>
        </w:rPr>
      </w:pP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2</w:t>
      </w:r>
      <w:r w:rsidRPr="007B3FA2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、</w:t>
      </w:r>
      <w:r w:rsidRPr="007B3FA2">
        <w:rPr>
          <w:rFonts w:ascii="仿宋" w:eastAsia="仿宋" w:hAnsi="仿宋" w:hint="eastAsia"/>
          <w:sz w:val="30"/>
          <w:szCs w:val="30"/>
        </w:rPr>
        <w:t>符合评定条件的研究生填写</w:t>
      </w:r>
      <w:r w:rsidRPr="008558C7">
        <w:rPr>
          <w:rFonts w:ascii="仿宋" w:eastAsia="仿宋" w:hAnsi="仿宋" w:hint="eastAsia"/>
          <w:color w:val="FF0000"/>
          <w:sz w:val="30"/>
          <w:szCs w:val="30"/>
        </w:rPr>
        <w:t>《北京林业大学研究生校长奖学金申请审批表》（附件</w:t>
      </w:r>
      <w:r w:rsidRPr="008558C7">
        <w:rPr>
          <w:rFonts w:ascii="仿宋" w:eastAsia="仿宋" w:hAnsi="仿宋"/>
          <w:color w:val="FF0000"/>
          <w:sz w:val="30"/>
          <w:szCs w:val="30"/>
        </w:rPr>
        <w:t>1</w:t>
      </w:r>
      <w:r w:rsidRPr="008558C7">
        <w:rPr>
          <w:rFonts w:ascii="仿宋" w:eastAsia="仿宋" w:hAnsi="仿宋" w:hint="eastAsia"/>
          <w:color w:val="FF0000"/>
          <w:sz w:val="30"/>
          <w:szCs w:val="30"/>
        </w:rPr>
        <w:t>）</w:t>
      </w:r>
      <w:r w:rsidRPr="007B3FA2">
        <w:rPr>
          <w:rFonts w:ascii="仿宋" w:eastAsia="仿宋" w:hAnsi="仿宋" w:hint="eastAsia"/>
          <w:sz w:val="30"/>
          <w:szCs w:val="30"/>
        </w:rPr>
        <w:t>，经导师签字同意、学院审核签字盖章后，同</w:t>
      </w:r>
      <w:r w:rsidRPr="008558C7">
        <w:rPr>
          <w:rFonts w:ascii="仿宋" w:eastAsia="仿宋" w:hAnsi="仿宋" w:hint="eastAsia"/>
          <w:color w:val="FF0000"/>
          <w:sz w:val="30"/>
          <w:szCs w:val="30"/>
        </w:rPr>
        <w:t>《北京</w:t>
      </w:r>
      <w:r w:rsidRPr="008558C7">
        <w:rPr>
          <w:rFonts w:ascii="仿宋" w:eastAsia="仿宋" w:hAnsi="仿宋"/>
          <w:color w:val="FF0000"/>
          <w:sz w:val="30"/>
          <w:szCs w:val="30"/>
        </w:rPr>
        <w:t>林业大学</w:t>
      </w:r>
      <w:r w:rsidRPr="008558C7">
        <w:rPr>
          <w:rFonts w:ascii="仿宋" w:eastAsia="仿宋" w:hAnsi="仿宋" w:hint="eastAsia"/>
          <w:color w:val="FF0000"/>
          <w:sz w:val="30"/>
          <w:szCs w:val="30"/>
        </w:rPr>
        <w:t>研究生</w:t>
      </w:r>
      <w:r w:rsidRPr="008558C7">
        <w:rPr>
          <w:rFonts w:ascii="仿宋" w:eastAsia="仿宋" w:hAnsi="仿宋"/>
          <w:color w:val="FF0000"/>
          <w:sz w:val="30"/>
          <w:szCs w:val="30"/>
        </w:rPr>
        <w:t>校长奖学金</w:t>
      </w:r>
      <w:r w:rsidRPr="008558C7">
        <w:rPr>
          <w:rFonts w:ascii="仿宋" w:eastAsia="仿宋" w:hAnsi="仿宋" w:hint="eastAsia"/>
          <w:color w:val="FF0000"/>
          <w:sz w:val="30"/>
          <w:szCs w:val="30"/>
        </w:rPr>
        <w:t>申请</w:t>
      </w:r>
      <w:r w:rsidRPr="008558C7">
        <w:rPr>
          <w:rFonts w:ascii="仿宋" w:eastAsia="仿宋" w:hAnsi="仿宋" w:cs="仿宋" w:hint="eastAsia"/>
          <w:color w:val="FF0000"/>
          <w:sz w:val="30"/>
          <w:szCs w:val="30"/>
          <w:shd w:val="clear" w:color="auto" w:fill="FFFFFF"/>
        </w:rPr>
        <w:t>支撑</w:t>
      </w:r>
      <w:r w:rsidRPr="008558C7">
        <w:rPr>
          <w:rFonts w:ascii="仿宋" w:eastAsia="仿宋" w:hAnsi="仿宋" w:hint="eastAsia"/>
          <w:color w:val="FF0000"/>
          <w:sz w:val="30"/>
          <w:szCs w:val="30"/>
        </w:rPr>
        <w:t>材料清单</w:t>
      </w:r>
      <w:r w:rsidRPr="008558C7">
        <w:rPr>
          <w:rFonts w:ascii="仿宋" w:eastAsia="仿宋" w:hAnsi="仿宋"/>
          <w:color w:val="FF0000"/>
          <w:sz w:val="30"/>
          <w:szCs w:val="30"/>
        </w:rPr>
        <w:t>》</w:t>
      </w:r>
      <w:r w:rsidRPr="008558C7">
        <w:rPr>
          <w:rFonts w:ascii="仿宋" w:eastAsia="仿宋" w:hAnsi="仿宋" w:hint="eastAsia"/>
          <w:color w:val="FF0000"/>
          <w:sz w:val="30"/>
          <w:szCs w:val="30"/>
        </w:rPr>
        <w:t>（附件2</w:t>
      </w:r>
      <w:r w:rsidRPr="008558C7">
        <w:rPr>
          <w:rFonts w:ascii="仿宋" w:eastAsia="仿宋" w:hAnsi="仿宋"/>
          <w:color w:val="FF0000"/>
          <w:sz w:val="30"/>
          <w:szCs w:val="30"/>
        </w:rPr>
        <w:t>）</w:t>
      </w:r>
      <w:r w:rsidRPr="008558C7">
        <w:rPr>
          <w:rFonts w:ascii="仿宋" w:eastAsia="仿宋" w:hAnsi="仿宋" w:hint="eastAsia"/>
          <w:color w:val="FF0000"/>
          <w:sz w:val="30"/>
          <w:szCs w:val="30"/>
        </w:rPr>
        <w:t>和支撑材料</w:t>
      </w:r>
      <w:r w:rsidRPr="007B3FA2">
        <w:rPr>
          <w:rFonts w:ascii="仿宋" w:eastAsia="仿宋" w:hAnsi="仿宋"/>
          <w:sz w:val="30"/>
          <w:szCs w:val="30"/>
        </w:rPr>
        <w:t>于</w:t>
      </w:r>
      <w:r w:rsidRPr="008558C7">
        <w:rPr>
          <w:rFonts w:ascii="仿宋" w:eastAsia="仿宋" w:hAnsi="仿宋"/>
          <w:color w:val="FF0000"/>
          <w:sz w:val="30"/>
          <w:szCs w:val="30"/>
        </w:rPr>
        <w:t>9</w:t>
      </w:r>
      <w:r w:rsidRPr="008558C7">
        <w:rPr>
          <w:rFonts w:ascii="仿宋" w:eastAsia="仿宋" w:hAnsi="仿宋" w:hint="eastAsia"/>
          <w:color w:val="FF0000"/>
          <w:sz w:val="30"/>
          <w:szCs w:val="30"/>
        </w:rPr>
        <w:t>月</w:t>
      </w:r>
      <w:r w:rsidRPr="008558C7">
        <w:rPr>
          <w:rFonts w:ascii="仿宋" w:eastAsia="仿宋" w:hAnsi="仿宋"/>
          <w:color w:val="FF0000"/>
          <w:sz w:val="30"/>
          <w:szCs w:val="30"/>
        </w:rPr>
        <w:t>28</w:t>
      </w:r>
      <w:r w:rsidRPr="008558C7">
        <w:rPr>
          <w:rFonts w:ascii="仿宋" w:eastAsia="仿宋" w:hAnsi="仿宋" w:hint="eastAsia"/>
          <w:color w:val="FF0000"/>
          <w:sz w:val="30"/>
          <w:szCs w:val="30"/>
        </w:rPr>
        <w:t>日下午5:00前</w:t>
      </w:r>
      <w:r w:rsidRPr="007B3FA2">
        <w:rPr>
          <w:rFonts w:ascii="仿宋" w:eastAsia="仿宋" w:hAnsi="仿宋"/>
          <w:sz w:val="30"/>
          <w:szCs w:val="30"/>
        </w:rPr>
        <w:t>送至</w:t>
      </w:r>
      <w:r w:rsidRPr="007B3FA2">
        <w:rPr>
          <w:rFonts w:ascii="仿宋" w:eastAsia="仿宋" w:hAnsi="仿宋" w:hint="eastAsia"/>
          <w:sz w:val="30"/>
          <w:szCs w:val="30"/>
        </w:rPr>
        <w:t>学校党委</w:t>
      </w:r>
      <w:r w:rsidRPr="007B3FA2">
        <w:rPr>
          <w:rFonts w:ascii="仿宋" w:eastAsia="仿宋" w:hAnsi="仿宋"/>
          <w:sz w:val="30"/>
          <w:szCs w:val="30"/>
        </w:rPr>
        <w:t>研究生工作部</w:t>
      </w:r>
      <w:r>
        <w:rPr>
          <w:rFonts w:ascii="仿宋" w:eastAsia="仿宋" w:hAnsi="仿宋" w:hint="eastAsia"/>
          <w:sz w:val="30"/>
          <w:szCs w:val="30"/>
        </w:rPr>
        <w:t>（主楼206庞老师</w:t>
      </w:r>
      <w:r>
        <w:rPr>
          <w:rFonts w:ascii="仿宋" w:eastAsia="仿宋" w:hAnsi="仿宋"/>
          <w:sz w:val="30"/>
          <w:szCs w:val="30"/>
        </w:rPr>
        <w:t>）</w:t>
      </w:r>
      <w:r w:rsidRPr="007B3FA2">
        <w:rPr>
          <w:rFonts w:ascii="仿宋" w:eastAsia="仿宋" w:hAnsi="仿宋"/>
          <w:sz w:val="30"/>
          <w:szCs w:val="30"/>
        </w:rPr>
        <w:t>。</w:t>
      </w:r>
    </w:p>
    <w:p w:rsidR="008E2E3E" w:rsidRPr="007B3FA2" w:rsidRDefault="008E2E3E" w:rsidP="008E2E3E">
      <w:pPr>
        <w:spacing w:line="30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7B3FA2">
        <w:rPr>
          <w:rFonts w:ascii="仿宋" w:eastAsia="仿宋" w:hAnsi="仿宋" w:hint="eastAsia"/>
          <w:sz w:val="30"/>
          <w:szCs w:val="30"/>
        </w:rPr>
        <w:t>3、党委</w:t>
      </w:r>
      <w:r w:rsidRPr="007B3FA2">
        <w:rPr>
          <w:rFonts w:ascii="仿宋" w:eastAsia="仿宋" w:hAnsi="仿宋"/>
          <w:sz w:val="30"/>
          <w:szCs w:val="30"/>
        </w:rPr>
        <w:t>研究生工作部组织</w:t>
      </w:r>
      <w:r w:rsidRPr="007B3FA2">
        <w:rPr>
          <w:rFonts w:ascii="仿宋" w:eastAsia="仿宋" w:hAnsi="仿宋" w:hint="eastAsia"/>
          <w:sz w:val="30"/>
          <w:szCs w:val="30"/>
        </w:rPr>
        <w:t>相关</w:t>
      </w:r>
      <w:r w:rsidRPr="007B3FA2">
        <w:rPr>
          <w:rFonts w:ascii="仿宋" w:eastAsia="仿宋" w:hAnsi="仿宋"/>
          <w:sz w:val="30"/>
          <w:szCs w:val="30"/>
        </w:rPr>
        <w:t>专家对</w:t>
      </w:r>
      <w:r w:rsidRPr="007B3FA2">
        <w:rPr>
          <w:rFonts w:ascii="仿宋" w:eastAsia="仿宋" w:hAnsi="仿宋" w:hint="eastAsia"/>
          <w:sz w:val="30"/>
          <w:szCs w:val="30"/>
        </w:rPr>
        <w:t>申请</w:t>
      </w:r>
      <w:r w:rsidRPr="007B3FA2">
        <w:rPr>
          <w:rFonts w:ascii="仿宋" w:eastAsia="仿宋" w:hAnsi="仿宋"/>
          <w:sz w:val="30"/>
          <w:szCs w:val="30"/>
        </w:rPr>
        <w:t>校长奖学金的研究生</w:t>
      </w:r>
      <w:r w:rsidRPr="007B3FA2">
        <w:rPr>
          <w:rFonts w:ascii="仿宋" w:eastAsia="仿宋" w:hAnsi="仿宋" w:hint="eastAsia"/>
          <w:sz w:val="30"/>
          <w:szCs w:val="30"/>
        </w:rPr>
        <w:t>的成果</w:t>
      </w:r>
      <w:r w:rsidRPr="007B3FA2">
        <w:rPr>
          <w:rFonts w:ascii="仿宋" w:eastAsia="仿宋" w:hAnsi="仿宋"/>
          <w:sz w:val="30"/>
          <w:szCs w:val="30"/>
        </w:rPr>
        <w:t>进行初评</w:t>
      </w:r>
      <w:r w:rsidRPr="007B3FA2">
        <w:rPr>
          <w:rFonts w:ascii="仿宋" w:eastAsia="仿宋" w:hAnsi="仿宋" w:hint="eastAsia"/>
          <w:sz w:val="30"/>
          <w:szCs w:val="30"/>
        </w:rPr>
        <w:t>，最终</w:t>
      </w:r>
      <w:r w:rsidRPr="007B3FA2">
        <w:rPr>
          <w:rFonts w:ascii="仿宋" w:eastAsia="仿宋" w:hAnsi="仿宋"/>
          <w:sz w:val="30"/>
          <w:szCs w:val="30"/>
        </w:rPr>
        <w:t>确定</w:t>
      </w:r>
      <w:r w:rsidRPr="007B3FA2">
        <w:rPr>
          <w:rFonts w:ascii="仿宋" w:eastAsia="仿宋" w:hAnsi="仿宋" w:hint="eastAsia"/>
          <w:sz w:val="30"/>
          <w:szCs w:val="30"/>
        </w:rPr>
        <w:t>20名参加公开答辩的候选人</w:t>
      </w:r>
      <w:r w:rsidRPr="007B3FA2">
        <w:rPr>
          <w:rFonts w:ascii="仿宋" w:eastAsia="仿宋" w:hAnsi="仿宋"/>
          <w:sz w:val="30"/>
          <w:szCs w:val="30"/>
        </w:rPr>
        <w:t>。</w:t>
      </w:r>
    </w:p>
    <w:p w:rsidR="008E2E3E" w:rsidRPr="007B3FA2" w:rsidRDefault="008E2E3E" w:rsidP="008E2E3E">
      <w:pPr>
        <w:spacing w:line="300" w:lineRule="auto"/>
        <w:ind w:firstLineChars="196" w:firstLine="588"/>
        <w:rPr>
          <w:rFonts w:ascii="仿宋" w:eastAsia="仿宋" w:hAnsi="仿宋" w:cs="仿宋"/>
          <w:sz w:val="30"/>
          <w:szCs w:val="30"/>
        </w:rPr>
      </w:pP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4、</w:t>
      </w:r>
      <w:r w:rsidRPr="007B3FA2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学校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成立由</w:t>
      </w:r>
      <w:r w:rsidRPr="007B3FA2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研究生导师、管理部门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负责人、研究生等组成</w:t>
      </w:r>
      <w:r w:rsidRPr="007B3FA2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lastRenderedPageBreak/>
        <w:t>的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评审组，对</w:t>
      </w:r>
      <w:r w:rsidRPr="007B3FA2">
        <w:rPr>
          <w:rFonts w:ascii="仿宋" w:eastAsia="仿宋" w:hAnsi="仿宋" w:cs="仿宋"/>
          <w:sz w:val="30"/>
          <w:szCs w:val="30"/>
        </w:rPr>
        <w:t>参加</w:t>
      </w:r>
      <w:r w:rsidRPr="007B3FA2">
        <w:rPr>
          <w:rFonts w:ascii="仿宋" w:eastAsia="仿宋" w:hAnsi="仿宋" w:cs="仿宋" w:hint="eastAsia"/>
          <w:sz w:val="30"/>
          <w:szCs w:val="30"/>
        </w:rPr>
        <w:t>公开答辩的候选人进行现场投票表决，确定最终获奖名单，并在学校进行</w:t>
      </w:r>
      <w:r w:rsidRPr="007B3FA2">
        <w:rPr>
          <w:rFonts w:ascii="仿宋" w:eastAsia="仿宋" w:hAnsi="仿宋" w:cs="仿宋"/>
          <w:sz w:val="30"/>
          <w:szCs w:val="30"/>
        </w:rPr>
        <w:t>5</w:t>
      </w:r>
      <w:r w:rsidRPr="007B3FA2">
        <w:rPr>
          <w:rFonts w:ascii="仿宋" w:eastAsia="仿宋" w:hAnsi="仿宋" w:cs="仿宋" w:hint="eastAsia"/>
          <w:sz w:val="30"/>
          <w:szCs w:val="30"/>
        </w:rPr>
        <w:t>个工作日的公示。</w:t>
      </w:r>
    </w:p>
    <w:p w:rsidR="008E2E3E" w:rsidRPr="007B3FA2" w:rsidRDefault="008E2E3E" w:rsidP="008E2E3E">
      <w:pPr>
        <w:widowControl/>
        <w:spacing w:line="360" w:lineRule="auto"/>
        <w:ind w:right="-21" w:firstLineChars="200" w:firstLine="600"/>
        <w:rPr>
          <w:rFonts w:ascii="仿宋" w:eastAsia="仿宋" w:hAnsi="仿宋" w:cs="仿宋"/>
          <w:sz w:val="30"/>
          <w:szCs w:val="30"/>
        </w:rPr>
      </w:pPr>
      <w:r w:rsidRPr="007B3FA2">
        <w:rPr>
          <w:rFonts w:ascii="仿宋" w:eastAsia="仿宋" w:hAnsi="仿宋" w:hint="eastAsia"/>
          <w:sz w:val="30"/>
          <w:szCs w:val="30"/>
        </w:rPr>
        <w:t>5、提交</w:t>
      </w:r>
      <w:r w:rsidRPr="007B3FA2">
        <w:rPr>
          <w:rFonts w:ascii="仿宋" w:eastAsia="仿宋" w:hAnsi="仿宋"/>
          <w:sz w:val="30"/>
          <w:szCs w:val="30"/>
        </w:rPr>
        <w:t>的</w:t>
      </w:r>
      <w:r w:rsidRPr="007B3FA2">
        <w:rPr>
          <w:rFonts w:ascii="仿宋" w:eastAsia="仿宋" w:hAnsi="仿宋" w:hint="eastAsia"/>
          <w:sz w:val="30"/>
          <w:szCs w:val="30"/>
        </w:rPr>
        <w:t>支撑</w:t>
      </w:r>
      <w:r w:rsidRPr="007B3FA2">
        <w:rPr>
          <w:rFonts w:ascii="仿宋" w:eastAsia="仿宋" w:hAnsi="仿宋"/>
          <w:sz w:val="30"/>
          <w:szCs w:val="30"/>
        </w:rPr>
        <w:t>材料</w:t>
      </w:r>
      <w:r w:rsidRPr="007B3FA2">
        <w:rPr>
          <w:rFonts w:ascii="仿宋" w:eastAsia="仿宋" w:hAnsi="仿宋" w:hint="eastAsia"/>
          <w:sz w:val="30"/>
          <w:szCs w:val="30"/>
        </w:rPr>
        <w:t>按下列要求排序装订：</w:t>
      </w:r>
    </w:p>
    <w:p w:rsidR="008E2E3E" w:rsidRPr="007B3FA2" w:rsidRDefault="008E2E3E" w:rsidP="008E2E3E">
      <w:pPr>
        <w:widowControl/>
        <w:spacing w:line="360" w:lineRule="auto"/>
        <w:ind w:right="-21" w:firstLineChars="200" w:firstLine="600"/>
        <w:rPr>
          <w:rFonts w:ascii="仿宋" w:eastAsia="仿宋" w:hAnsi="仿宋"/>
          <w:sz w:val="30"/>
          <w:szCs w:val="30"/>
        </w:rPr>
      </w:pPr>
      <w:r w:rsidRPr="007B3FA2">
        <w:rPr>
          <w:rFonts w:ascii="仿宋" w:eastAsia="仿宋" w:hAnsi="仿宋" w:hint="eastAsia"/>
          <w:sz w:val="30"/>
          <w:szCs w:val="30"/>
        </w:rPr>
        <w:t>（1）</w:t>
      </w:r>
      <w:r w:rsidRPr="007B3FA2">
        <w:rPr>
          <w:rFonts w:ascii="仿宋" w:eastAsia="仿宋" w:hAnsi="仿宋"/>
          <w:sz w:val="30"/>
          <w:szCs w:val="30"/>
        </w:rPr>
        <w:t>《</w:t>
      </w:r>
      <w:r w:rsidRPr="007B3FA2">
        <w:rPr>
          <w:rFonts w:ascii="仿宋" w:eastAsia="仿宋" w:hAnsi="仿宋" w:hint="eastAsia"/>
          <w:sz w:val="30"/>
          <w:szCs w:val="30"/>
        </w:rPr>
        <w:t>北京</w:t>
      </w:r>
      <w:r w:rsidRPr="007B3FA2">
        <w:rPr>
          <w:rFonts w:ascii="仿宋" w:eastAsia="仿宋" w:hAnsi="仿宋"/>
          <w:sz w:val="30"/>
          <w:szCs w:val="30"/>
        </w:rPr>
        <w:t>林业大学</w:t>
      </w:r>
      <w:r w:rsidRPr="007B3FA2">
        <w:rPr>
          <w:rFonts w:ascii="仿宋" w:eastAsia="仿宋" w:hAnsi="仿宋" w:hint="eastAsia"/>
          <w:sz w:val="30"/>
          <w:szCs w:val="30"/>
        </w:rPr>
        <w:t>研究生</w:t>
      </w:r>
      <w:r w:rsidRPr="007B3FA2">
        <w:rPr>
          <w:rFonts w:ascii="仿宋" w:eastAsia="仿宋" w:hAnsi="仿宋"/>
          <w:sz w:val="30"/>
          <w:szCs w:val="30"/>
        </w:rPr>
        <w:t>校长</w:t>
      </w:r>
      <w:r w:rsidRPr="007B3FA2">
        <w:rPr>
          <w:rFonts w:ascii="仿宋" w:eastAsia="仿宋" w:hAnsi="仿宋" w:hint="eastAsia"/>
          <w:sz w:val="30"/>
          <w:szCs w:val="30"/>
        </w:rPr>
        <w:t>奖学金申报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支撑</w:t>
      </w:r>
      <w:r w:rsidRPr="007B3FA2">
        <w:rPr>
          <w:rFonts w:ascii="仿宋" w:eastAsia="仿宋" w:hAnsi="仿宋" w:hint="eastAsia"/>
          <w:sz w:val="30"/>
          <w:szCs w:val="30"/>
        </w:rPr>
        <w:t>材料清单</w:t>
      </w:r>
      <w:r w:rsidRPr="007B3FA2">
        <w:rPr>
          <w:rFonts w:ascii="仿宋" w:eastAsia="仿宋" w:hAnsi="仿宋"/>
          <w:sz w:val="30"/>
          <w:szCs w:val="30"/>
        </w:rPr>
        <w:t>》</w:t>
      </w:r>
      <w:r w:rsidRPr="007B3FA2">
        <w:rPr>
          <w:rFonts w:ascii="仿宋" w:eastAsia="仿宋" w:hAnsi="仿宋" w:hint="eastAsia"/>
          <w:sz w:val="30"/>
          <w:szCs w:val="30"/>
        </w:rPr>
        <w:t>（纸质材料和电子版各一份）；</w:t>
      </w:r>
    </w:p>
    <w:p w:rsidR="008E2E3E" w:rsidRPr="007B3FA2" w:rsidRDefault="008E2E3E" w:rsidP="008E2E3E">
      <w:pPr>
        <w:widowControl/>
        <w:spacing w:line="360" w:lineRule="auto"/>
        <w:ind w:right="-21" w:firstLineChars="200" w:firstLine="600"/>
        <w:rPr>
          <w:rFonts w:ascii="仿宋" w:eastAsia="仿宋" w:hAnsi="仿宋"/>
          <w:sz w:val="30"/>
          <w:szCs w:val="30"/>
        </w:rPr>
      </w:pPr>
      <w:r w:rsidRPr="007B3FA2">
        <w:rPr>
          <w:rFonts w:ascii="仿宋" w:eastAsia="仿宋" w:hAnsi="仿宋" w:hint="eastAsia"/>
          <w:sz w:val="30"/>
          <w:szCs w:val="30"/>
        </w:rPr>
        <w:t>（2）按清单填写顺序排列</w:t>
      </w:r>
      <w:r w:rsidRPr="007B3FA2">
        <w:rPr>
          <w:rFonts w:ascii="仿宋" w:eastAsia="仿宋" w:hAnsi="仿宋"/>
          <w:sz w:val="30"/>
          <w:szCs w:val="30"/>
        </w:rPr>
        <w:t>学术成果</w:t>
      </w:r>
      <w:r w:rsidRPr="007B3FA2">
        <w:rPr>
          <w:rFonts w:ascii="仿宋" w:eastAsia="仿宋" w:hAnsi="仿宋" w:hint="eastAsia"/>
          <w:sz w:val="30"/>
          <w:szCs w:val="30"/>
        </w:rPr>
        <w:t>材料复印件</w:t>
      </w:r>
      <w:r>
        <w:rPr>
          <w:rFonts w:ascii="仿宋" w:eastAsia="仿宋" w:hAnsi="仿宋" w:hint="eastAsia"/>
          <w:sz w:val="30"/>
          <w:szCs w:val="30"/>
        </w:rPr>
        <w:t>（</w:t>
      </w:r>
      <w:r w:rsidRPr="007B3FA2">
        <w:rPr>
          <w:rFonts w:ascii="仿宋" w:eastAsia="仿宋" w:hAnsi="仿宋"/>
          <w:sz w:val="30"/>
          <w:szCs w:val="30"/>
        </w:rPr>
        <w:t>加盖学院公章）</w:t>
      </w:r>
      <w:r w:rsidRPr="007B3FA2">
        <w:rPr>
          <w:rFonts w:ascii="仿宋" w:eastAsia="仿宋" w:hAnsi="仿宋" w:hint="eastAsia"/>
          <w:sz w:val="30"/>
          <w:szCs w:val="30"/>
        </w:rPr>
        <w:t>；</w:t>
      </w:r>
    </w:p>
    <w:p w:rsidR="008E2E3E" w:rsidRPr="007B3FA2" w:rsidRDefault="008E2E3E" w:rsidP="008E2E3E">
      <w:pPr>
        <w:widowControl/>
        <w:spacing w:line="360" w:lineRule="auto"/>
        <w:ind w:right="-21" w:firstLineChars="200" w:firstLine="600"/>
        <w:rPr>
          <w:rFonts w:ascii="仿宋" w:eastAsia="仿宋" w:hAnsi="仿宋"/>
          <w:sz w:val="30"/>
          <w:szCs w:val="30"/>
        </w:rPr>
      </w:pPr>
      <w:r w:rsidRPr="007B3FA2">
        <w:rPr>
          <w:rFonts w:ascii="仿宋" w:eastAsia="仿宋" w:hAnsi="仿宋" w:hint="eastAsia"/>
          <w:sz w:val="30"/>
          <w:szCs w:val="30"/>
        </w:rPr>
        <w:t>（3）</w:t>
      </w:r>
      <w:r w:rsidRPr="007B3FA2">
        <w:rPr>
          <w:rFonts w:ascii="仿宋" w:eastAsia="仿宋" w:hAnsi="仿宋"/>
          <w:sz w:val="30"/>
          <w:szCs w:val="30"/>
        </w:rPr>
        <w:t>获奖证书</w:t>
      </w:r>
      <w:r w:rsidRPr="007B3FA2">
        <w:rPr>
          <w:rFonts w:ascii="仿宋" w:eastAsia="仿宋" w:hAnsi="仿宋" w:hint="eastAsia"/>
          <w:sz w:val="30"/>
          <w:szCs w:val="30"/>
        </w:rPr>
        <w:t>复印件</w:t>
      </w:r>
      <w:r w:rsidRPr="007B3FA2">
        <w:rPr>
          <w:rFonts w:ascii="仿宋" w:eastAsia="仿宋" w:hAnsi="仿宋"/>
          <w:sz w:val="30"/>
          <w:szCs w:val="30"/>
        </w:rPr>
        <w:t>（加盖学院公章）</w:t>
      </w:r>
      <w:r w:rsidRPr="007B3FA2">
        <w:rPr>
          <w:rFonts w:ascii="仿宋" w:eastAsia="仿宋" w:hAnsi="仿宋" w:hint="eastAsia"/>
          <w:sz w:val="30"/>
          <w:szCs w:val="30"/>
        </w:rPr>
        <w:t>；</w:t>
      </w:r>
    </w:p>
    <w:p w:rsidR="008E2E3E" w:rsidRPr="007B3FA2" w:rsidRDefault="008E2E3E" w:rsidP="008E2E3E">
      <w:pPr>
        <w:widowControl/>
        <w:spacing w:line="360" w:lineRule="auto"/>
        <w:ind w:right="-21" w:firstLineChars="200" w:firstLine="600"/>
        <w:rPr>
          <w:rFonts w:ascii="仿宋" w:eastAsia="仿宋" w:hAnsi="仿宋" w:cs="仿宋"/>
          <w:sz w:val="30"/>
          <w:szCs w:val="30"/>
        </w:rPr>
      </w:pPr>
      <w:r w:rsidRPr="007B3FA2">
        <w:rPr>
          <w:rFonts w:ascii="仿宋" w:eastAsia="仿宋" w:hAnsi="仿宋" w:hint="eastAsia"/>
          <w:sz w:val="30"/>
          <w:szCs w:val="30"/>
        </w:rPr>
        <w:t>（4）</w:t>
      </w:r>
      <w:r w:rsidRPr="007B3FA2">
        <w:rPr>
          <w:rFonts w:ascii="仿宋" w:eastAsia="仿宋" w:hAnsi="仿宋"/>
          <w:sz w:val="30"/>
          <w:szCs w:val="30"/>
        </w:rPr>
        <w:t>其它</w:t>
      </w:r>
      <w:r w:rsidRPr="007B3FA2">
        <w:rPr>
          <w:rFonts w:ascii="仿宋" w:eastAsia="仿宋" w:hAnsi="仿宋" w:hint="eastAsia"/>
          <w:sz w:val="30"/>
          <w:szCs w:val="30"/>
        </w:rPr>
        <w:t>要提交的证明</w:t>
      </w:r>
      <w:r w:rsidRPr="007B3FA2">
        <w:rPr>
          <w:rFonts w:ascii="仿宋" w:eastAsia="仿宋" w:hAnsi="仿宋"/>
          <w:sz w:val="30"/>
          <w:szCs w:val="30"/>
        </w:rPr>
        <w:t>材料</w:t>
      </w:r>
      <w:r w:rsidRPr="007B3FA2">
        <w:rPr>
          <w:rFonts w:ascii="仿宋" w:eastAsia="仿宋" w:hAnsi="仿宋" w:hint="eastAsia"/>
          <w:sz w:val="30"/>
          <w:szCs w:val="30"/>
        </w:rPr>
        <w:t>复印件</w:t>
      </w:r>
      <w:r w:rsidRPr="007B3FA2">
        <w:rPr>
          <w:rFonts w:ascii="仿宋" w:eastAsia="仿宋" w:hAnsi="仿宋"/>
          <w:sz w:val="30"/>
          <w:szCs w:val="30"/>
        </w:rPr>
        <w:t>（加盖学院公章）</w:t>
      </w:r>
      <w:r w:rsidRPr="007B3FA2">
        <w:rPr>
          <w:rFonts w:ascii="仿宋" w:eastAsia="仿宋" w:hAnsi="仿宋" w:hint="eastAsia"/>
          <w:sz w:val="30"/>
          <w:szCs w:val="30"/>
        </w:rPr>
        <w:t>。</w:t>
      </w:r>
    </w:p>
    <w:p w:rsidR="008E2E3E" w:rsidRPr="0008179E" w:rsidRDefault="008E2E3E" w:rsidP="008E2E3E">
      <w:pPr>
        <w:spacing w:line="300" w:lineRule="auto"/>
        <w:ind w:firstLineChars="200" w:firstLine="602"/>
        <w:rPr>
          <w:rFonts w:ascii="仿宋" w:eastAsia="仿宋" w:hAnsi="仿宋" w:cs="仿宋"/>
          <w:b/>
          <w:sz w:val="30"/>
          <w:szCs w:val="30"/>
        </w:rPr>
      </w:pPr>
      <w:r>
        <w:rPr>
          <w:rFonts w:ascii="仿宋" w:eastAsia="仿宋" w:hAnsi="仿宋" w:cs="仿宋" w:hint="eastAsia"/>
          <w:b/>
          <w:sz w:val="30"/>
          <w:szCs w:val="30"/>
        </w:rPr>
        <w:t>二</w:t>
      </w:r>
      <w:r w:rsidRPr="0008179E">
        <w:rPr>
          <w:rFonts w:ascii="仿宋" w:eastAsia="仿宋" w:hAnsi="仿宋" w:cs="仿宋"/>
          <w:b/>
          <w:sz w:val="30"/>
          <w:szCs w:val="30"/>
        </w:rPr>
        <w:t>、时间安排</w:t>
      </w:r>
    </w:p>
    <w:p w:rsidR="008E2E3E" w:rsidRPr="007B3FA2" w:rsidRDefault="008E2E3E" w:rsidP="008E2E3E">
      <w:pPr>
        <w:spacing w:line="300" w:lineRule="auto"/>
        <w:ind w:firstLineChars="200" w:firstLine="600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 w:rsidRPr="007B3FA2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1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、9月</w:t>
      </w:r>
      <w:r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20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日 学校</w:t>
      </w:r>
      <w:r w:rsidRPr="007B3FA2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启动研究生校长奖学金评定工作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；</w:t>
      </w:r>
    </w:p>
    <w:p w:rsidR="008E2E3E" w:rsidRPr="007B3FA2" w:rsidRDefault="008E2E3E" w:rsidP="008E2E3E">
      <w:pPr>
        <w:spacing w:line="300" w:lineRule="auto"/>
        <w:ind w:firstLineChars="200" w:firstLine="600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 w:rsidRPr="007B3FA2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2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、</w:t>
      </w:r>
      <w:r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9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月</w:t>
      </w:r>
      <w:r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21-28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 xml:space="preserve">日 </w:t>
      </w: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学校接收</w:t>
      </w:r>
      <w:r w:rsidRPr="007B3FA2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研究</w:t>
      </w: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生</w:t>
      </w:r>
      <w:r w:rsidRPr="007B3FA2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申报</w:t>
      </w: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材料</w:t>
      </w:r>
      <w:r w:rsidRPr="007B3FA2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；</w:t>
      </w:r>
    </w:p>
    <w:p w:rsidR="008E2E3E" w:rsidRPr="007B3FA2" w:rsidRDefault="008E2E3E" w:rsidP="008E2E3E">
      <w:pPr>
        <w:spacing w:line="300" w:lineRule="auto"/>
        <w:ind w:firstLineChars="200" w:firstLine="600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3、</w:t>
      </w:r>
      <w:r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9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月</w:t>
      </w:r>
      <w:r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29-30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日 学校组织相关</w:t>
      </w:r>
      <w:r w:rsidRPr="007B3FA2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专家对研究生申报材料进行初审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，</w:t>
      </w:r>
      <w:r w:rsidRPr="007B3FA2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并确定候选人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。</w:t>
      </w:r>
    </w:p>
    <w:p w:rsidR="008E2E3E" w:rsidRPr="007B3FA2" w:rsidRDefault="008E2E3E" w:rsidP="008E2E3E">
      <w:pPr>
        <w:spacing w:line="300" w:lineRule="auto"/>
        <w:ind w:firstLineChars="200" w:firstLine="600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4、10月</w:t>
      </w:r>
      <w:r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10-14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日 学校</w:t>
      </w:r>
      <w:r w:rsidRPr="007B3FA2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组织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公开</w:t>
      </w:r>
      <w:r w:rsidRPr="007B3FA2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答辩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；</w:t>
      </w:r>
    </w:p>
    <w:p w:rsidR="008E2E3E" w:rsidRPr="007B3FA2" w:rsidRDefault="008E2E3E" w:rsidP="008E2E3E">
      <w:pPr>
        <w:spacing w:line="300" w:lineRule="auto"/>
        <w:ind w:firstLineChars="200" w:firstLine="600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5、10月</w:t>
      </w:r>
      <w:r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15-20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日 学校</w:t>
      </w:r>
      <w:r w:rsidRPr="007B3FA2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公示获奖研究生</w:t>
      </w: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名单</w:t>
      </w:r>
      <w:r w:rsidRPr="007B3FA2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。</w:t>
      </w:r>
    </w:p>
    <w:p w:rsidR="008E2E3E" w:rsidRPr="0008179E" w:rsidRDefault="008E2E3E" w:rsidP="008E2E3E">
      <w:pPr>
        <w:spacing w:line="300" w:lineRule="auto"/>
        <w:ind w:firstLineChars="200" w:firstLine="602"/>
        <w:rPr>
          <w:rFonts w:ascii="仿宋" w:eastAsia="仿宋" w:hAnsi="仿宋" w:cs="仿宋"/>
          <w:b/>
          <w:sz w:val="30"/>
          <w:szCs w:val="30"/>
        </w:rPr>
      </w:pPr>
      <w:r>
        <w:rPr>
          <w:rFonts w:ascii="仿宋" w:eastAsia="仿宋" w:hAnsi="仿宋" w:cs="仿宋" w:hint="eastAsia"/>
          <w:b/>
          <w:sz w:val="30"/>
          <w:szCs w:val="30"/>
        </w:rPr>
        <w:t>三</w:t>
      </w:r>
      <w:r w:rsidRPr="0008179E">
        <w:rPr>
          <w:rFonts w:ascii="仿宋" w:eastAsia="仿宋" w:hAnsi="仿宋" w:cs="仿宋"/>
          <w:b/>
          <w:sz w:val="30"/>
          <w:szCs w:val="30"/>
        </w:rPr>
        <w:t>、</w:t>
      </w:r>
      <w:r w:rsidRPr="0008179E">
        <w:rPr>
          <w:rFonts w:ascii="仿宋" w:eastAsia="仿宋" w:hAnsi="仿宋" w:cs="仿宋" w:hint="eastAsia"/>
          <w:b/>
          <w:sz w:val="30"/>
          <w:szCs w:val="30"/>
        </w:rPr>
        <w:t>工作要求</w:t>
      </w:r>
    </w:p>
    <w:p w:rsidR="008E2E3E" w:rsidRDefault="008E2E3E" w:rsidP="008E2E3E">
      <w:pPr>
        <w:spacing w:line="30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 w:rsidRPr="007B3FA2">
        <w:rPr>
          <w:rFonts w:ascii="仿宋" w:eastAsia="仿宋" w:hAnsi="仿宋" w:cs="仿宋" w:hint="eastAsia"/>
          <w:sz w:val="30"/>
          <w:szCs w:val="30"/>
        </w:rPr>
        <w:t>各学院</w:t>
      </w:r>
      <w:r w:rsidRPr="007B3FA2">
        <w:rPr>
          <w:rFonts w:ascii="仿宋" w:eastAsia="仿宋" w:hAnsi="仿宋" w:cs="仿宋"/>
          <w:sz w:val="30"/>
          <w:szCs w:val="30"/>
        </w:rPr>
        <w:t>要加强</w:t>
      </w:r>
      <w:r w:rsidRPr="007B3FA2">
        <w:rPr>
          <w:rFonts w:ascii="仿宋" w:eastAsia="仿宋" w:hAnsi="仿宋" w:cs="仿宋" w:hint="eastAsia"/>
          <w:sz w:val="30"/>
          <w:szCs w:val="30"/>
        </w:rPr>
        <w:t>宣传、引导，并</w:t>
      </w:r>
      <w:r w:rsidRPr="007B3FA2">
        <w:rPr>
          <w:rFonts w:ascii="仿宋" w:eastAsia="仿宋" w:hAnsi="仿宋" w:cs="仿宋"/>
          <w:sz w:val="30"/>
          <w:szCs w:val="30"/>
        </w:rPr>
        <w:t>做好</w:t>
      </w:r>
      <w:r w:rsidRPr="007B3FA2">
        <w:rPr>
          <w:rFonts w:ascii="仿宋" w:eastAsia="仿宋" w:hAnsi="仿宋" w:cs="仿宋" w:hint="eastAsia"/>
          <w:sz w:val="30"/>
          <w:szCs w:val="30"/>
        </w:rPr>
        <w:t>审核工作</w:t>
      </w:r>
      <w:r w:rsidRPr="007B3FA2">
        <w:rPr>
          <w:rFonts w:ascii="仿宋" w:eastAsia="仿宋" w:hAnsi="仿宋" w:cs="仿宋"/>
          <w:sz w:val="30"/>
          <w:szCs w:val="30"/>
        </w:rPr>
        <w:t>，</w:t>
      </w:r>
      <w:r w:rsidRPr="007B3FA2">
        <w:rPr>
          <w:rFonts w:ascii="仿宋" w:eastAsia="仿宋" w:hAnsi="仿宋" w:cs="仿宋" w:hint="eastAsia"/>
          <w:sz w:val="30"/>
          <w:szCs w:val="30"/>
        </w:rPr>
        <w:t>确保</w:t>
      </w:r>
      <w:r w:rsidRPr="007B3FA2">
        <w:rPr>
          <w:rFonts w:ascii="仿宋" w:eastAsia="仿宋" w:hAnsi="仿宋" w:cs="仿宋"/>
          <w:sz w:val="30"/>
          <w:szCs w:val="30"/>
        </w:rPr>
        <w:t>符合条件研究生</w:t>
      </w:r>
      <w:r w:rsidRPr="007B3FA2">
        <w:rPr>
          <w:rFonts w:ascii="仿宋" w:eastAsia="仿宋" w:hAnsi="仿宋" w:cs="仿宋" w:hint="eastAsia"/>
          <w:sz w:val="30"/>
          <w:szCs w:val="30"/>
        </w:rPr>
        <w:t>能</w:t>
      </w:r>
      <w:r w:rsidRPr="007B3FA2">
        <w:rPr>
          <w:rFonts w:ascii="仿宋" w:eastAsia="仿宋" w:hAnsi="仿宋" w:cs="仿宋"/>
          <w:sz w:val="30"/>
          <w:szCs w:val="30"/>
        </w:rPr>
        <w:t>积极</w:t>
      </w:r>
      <w:r w:rsidRPr="007B3FA2">
        <w:rPr>
          <w:rFonts w:ascii="仿宋" w:eastAsia="仿宋" w:hAnsi="仿宋" w:cs="仿宋" w:hint="eastAsia"/>
          <w:sz w:val="30"/>
          <w:szCs w:val="30"/>
        </w:rPr>
        <w:t>申报</w:t>
      </w:r>
      <w:r w:rsidRPr="007B3FA2">
        <w:rPr>
          <w:rFonts w:ascii="仿宋" w:eastAsia="仿宋" w:hAnsi="仿宋" w:cs="仿宋"/>
          <w:sz w:val="30"/>
          <w:szCs w:val="30"/>
        </w:rPr>
        <w:t>校长奖学金</w:t>
      </w:r>
      <w:r w:rsidRPr="007B3FA2">
        <w:rPr>
          <w:rFonts w:ascii="仿宋" w:eastAsia="仿宋" w:hAnsi="仿宋" w:cs="仿宋" w:hint="eastAsia"/>
          <w:sz w:val="30"/>
          <w:szCs w:val="30"/>
        </w:rPr>
        <w:t>。</w:t>
      </w:r>
    </w:p>
    <w:p w:rsidR="008E2E3E" w:rsidRPr="0008179E" w:rsidRDefault="008E2E3E" w:rsidP="008E2E3E">
      <w:pPr>
        <w:spacing w:line="300" w:lineRule="auto"/>
        <w:ind w:firstLineChars="200" w:firstLine="602"/>
        <w:rPr>
          <w:rFonts w:ascii="仿宋" w:eastAsia="仿宋" w:hAnsi="仿宋" w:cs="仿宋"/>
          <w:b/>
          <w:sz w:val="30"/>
          <w:szCs w:val="30"/>
        </w:rPr>
      </w:pPr>
      <w:r w:rsidRPr="0008179E">
        <w:rPr>
          <w:rFonts w:ascii="仿宋" w:eastAsia="仿宋" w:hAnsi="仿宋" w:cs="仿宋" w:hint="eastAsia"/>
          <w:b/>
          <w:sz w:val="30"/>
          <w:szCs w:val="30"/>
        </w:rPr>
        <w:t>四、</w:t>
      </w:r>
      <w:r w:rsidRPr="0008179E">
        <w:rPr>
          <w:rFonts w:ascii="仿宋" w:eastAsia="仿宋" w:hAnsi="仿宋" w:cs="仿宋"/>
          <w:b/>
          <w:sz w:val="30"/>
          <w:szCs w:val="30"/>
        </w:rPr>
        <w:t>其它说明</w:t>
      </w:r>
    </w:p>
    <w:p w:rsidR="008E2E3E" w:rsidRPr="007B3FA2" w:rsidRDefault="008E2E3E" w:rsidP="008E2E3E">
      <w:pPr>
        <w:widowControl/>
        <w:wordWrap w:val="0"/>
        <w:spacing w:line="432" w:lineRule="atLeast"/>
        <w:ind w:firstLineChars="196" w:firstLine="588"/>
        <w:rPr>
          <w:rFonts w:ascii="仿宋" w:eastAsia="仿宋" w:hAnsi="仿宋" w:cs="仿宋"/>
          <w:sz w:val="30"/>
          <w:szCs w:val="30"/>
        </w:rPr>
      </w:pPr>
      <w:r w:rsidRPr="007B3FA2">
        <w:rPr>
          <w:rFonts w:ascii="仿宋" w:eastAsia="仿宋" w:hAnsi="仿宋" w:cs="仿宋" w:hint="eastAsia"/>
          <w:sz w:val="30"/>
          <w:szCs w:val="30"/>
        </w:rPr>
        <w:t>1、校长奖学金名额不分学科专业</w:t>
      </w:r>
      <w:r>
        <w:rPr>
          <w:rFonts w:ascii="仿宋" w:eastAsia="仿宋" w:hAnsi="仿宋" w:cs="仿宋" w:hint="eastAsia"/>
          <w:sz w:val="30"/>
          <w:szCs w:val="30"/>
        </w:rPr>
        <w:t>、</w:t>
      </w:r>
      <w:r w:rsidRPr="007B3FA2">
        <w:rPr>
          <w:rFonts w:ascii="仿宋" w:eastAsia="仿宋" w:hAnsi="仿宋" w:cs="仿宋" w:hint="eastAsia"/>
          <w:sz w:val="30"/>
          <w:szCs w:val="30"/>
        </w:rPr>
        <w:t>学位类型</w:t>
      </w:r>
      <w:r>
        <w:rPr>
          <w:rFonts w:ascii="仿宋" w:eastAsia="仿宋" w:hAnsi="仿宋" w:cs="仿宋" w:hint="eastAsia"/>
          <w:sz w:val="30"/>
          <w:szCs w:val="30"/>
        </w:rPr>
        <w:t>和</w:t>
      </w:r>
      <w:r>
        <w:rPr>
          <w:rFonts w:ascii="仿宋" w:eastAsia="仿宋" w:hAnsi="仿宋" w:cs="仿宋"/>
          <w:sz w:val="30"/>
          <w:szCs w:val="30"/>
        </w:rPr>
        <w:t>学位层次</w:t>
      </w:r>
      <w:r w:rsidRPr="007B3FA2"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通过</w:t>
      </w:r>
      <w:r>
        <w:rPr>
          <w:rFonts w:ascii="仿宋" w:eastAsia="仿宋" w:hAnsi="仿宋" w:cs="仿宋"/>
          <w:sz w:val="30"/>
          <w:szCs w:val="30"/>
        </w:rPr>
        <w:t>全校公开答辩确定</w:t>
      </w:r>
      <w:r w:rsidRPr="007B3FA2">
        <w:rPr>
          <w:rFonts w:ascii="仿宋" w:eastAsia="仿宋" w:hAnsi="仿宋" w:cs="仿宋" w:hint="eastAsia"/>
          <w:sz w:val="30"/>
          <w:szCs w:val="30"/>
        </w:rPr>
        <w:t>获奖名单。</w:t>
      </w:r>
    </w:p>
    <w:p w:rsidR="008E2E3E" w:rsidRPr="007B3FA2" w:rsidRDefault="008E2E3E" w:rsidP="008E2E3E">
      <w:pPr>
        <w:widowControl/>
        <w:wordWrap w:val="0"/>
        <w:spacing w:line="432" w:lineRule="atLeast"/>
        <w:ind w:firstLineChars="196" w:firstLine="588"/>
        <w:rPr>
          <w:rFonts w:ascii="仿宋" w:eastAsia="仿宋" w:hAnsi="仿宋" w:cs="仿宋"/>
          <w:sz w:val="30"/>
          <w:szCs w:val="30"/>
        </w:rPr>
      </w:pPr>
      <w:r w:rsidRPr="007B3FA2">
        <w:rPr>
          <w:rFonts w:ascii="仿宋" w:eastAsia="仿宋" w:hAnsi="仿宋" w:cs="仿宋" w:hint="eastAsia"/>
          <w:sz w:val="30"/>
          <w:szCs w:val="30"/>
        </w:rPr>
        <w:lastRenderedPageBreak/>
        <w:t>2、参评</w:t>
      </w:r>
      <w:r w:rsidRPr="007B3FA2">
        <w:rPr>
          <w:rFonts w:ascii="仿宋" w:eastAsia="仿宋" w:hAnsi="仿宋" w:cs="仿宋"/>
          <w:sz w:val="30"/>
          <w:szCs w:val="30"/>
        </w:rPr>
        <w:t>校长奖学金</w:t>
      </w:r>
      <w:r w:rsidRPr="007B3FA2">
        <w:rPr>
          <w:rFonts w:ascii="仿宋" w:eastAsia="仿宋" w:hAnsi="仿宋" w:cs="仿宋" w:hint="eastAsia"/>
          <w:sz w:val="30"/>
          <w:szCs w:val="30"/>
        </w:rPr>
        <w:t>所提供</w:t>
      </w:r>
      <w:r w:rsidRPr="007B3FA2">
        <w:rPr>
          <w:rFonts w:ascii="仿宋" w:eastAsia="仿宋" w:hAnsi="仿宋" w:cs="仿宋"/>
          <w:sz w:val="30"/>
          <w:szCs w:val="30"/>
        </w:rPr>
        <w:t>的学术成果</w:t>
      </w:r>
      <w:r w:rsidRPr="007B3FA2">
        <w:rPr>
          <w:rFonts w:ascii="仿宋" w:eastAsia="仿宋" w:hAnsi="仿宋" w:cs="仿宋" w:hint="eastAsia"/>
          <w:sz w:val="30"/>
          <w:szCs w:val="30"/>
        </w:rPr>
        <w:t>必须</w:t>
      </w:r>
      <w:r w:rsidRPr="007B3FA2">
        <w:rPr>
          <w:rFonts w:ascii="仿宋" w:eastAsia="仿宋" w:hAnsi="仿宋" w:cs="仿宋"/>
          <w:sz w:val="30"/>
          <w:szCs w:val="30"/>
        </w:rPr>
        <w:t>为</w:t>
      </w:r>
      <w:r w:rsidRPr="007B3FA2">
        <w:rPr>
          <w:rFonts w:ascii="仿宋" w:eastAsia="仿宋" w:hAnsi="仿宋" w:cs="仿宋" w:hint="eastAsia"/>
          <w:sz w:val="30"/>
          <w:szCs w:val="30"/>
        </w:rPr>
        <w:t>正式出版</w:t>
      </w:r>
      <w:r>
        <w:rPr>
          <w:rFonts w:ascii="仿宋" w:eastAsia="仿宋" w:hAnsi="仿宋" w:cs="仿宋" w:hint="eastAsia"/>
          <w:sz w:val="30"/>
          <w:szCs w:val="30"/>
        </w:rPr>
        <w:t>、</w:t>
      </w:r>
      <w:r w:rsidRPr="007B3FA2">
        <w:rPr>
          <w:rFonts w:ascii="仿宋" w:eastAsia="仿宋" w:hAnsi="仿宋" w:cs="仿宋" w:hint="eastAsia"/>
          <w:sz w:val="30"/>
          <w:szCs w:val="30"/>
        </w:rPr>
        <w:t>公开</w:t>
      </w:r>
      <w:r w:rsidRPr="007B3FA2">
        <w:rPr>
          <w:rFonts w:ascii="仿宋" w:eastAsia="仿宋" w:hAnsi="仿宋" w:cs="仿宋"/>
          <w:sz w:val="30"/>
          <w:szCs w:val="30"/>
        </w:rPr>
        <w:t>发表</w:t>
      </w:r>
      <w:r w:rsidRPr="007B3FA2">
        <w:rPr>
          <w:rFonts w:ascii="仿宋" w:eastAsia="仿宋" w:hAnsi="仿宋" w:cs="仿宋" w:hint="eastAsia"/>
          <w:sz w:val="30"/>
          <w:szCs w:val="30"/>
        </w:rPr>
        <w:t>或国家审批通过，</w:t>
      </w:r>
      <w:r w:rsidRPr="007B3FA2">
        <w:rPr>
          <w:rFonts w:ascii="仿宋" w:eastAsia="仿宋" w:hAnsi="仿宋" w:cs="仿宋"/>
          <w:sz w:val="30"/>
          <w:szCs w:val="30"/>
        </w:rPr>
        <w:t>且</w:t>
      </w:r>
      <w:r w:rsidRPr="007B3FA2">
        <w:rPr>
          <w:rFonts w:ascii="仿宋" w:eastAsia="仿宋" w:hAnsi="仿宋" w:cs="仿宋" w:hint="eastAsia"/>
          <w:sz w:val="30"/>
          <w:szCs w:val="30"/>
        </w:rPr>
        <w:t>第一</w:t>
      </w:r>
      <w:r w:rsidRPr="007B3FA2">
        <w:rPr>
          <w:rFonts w:ascii="仿宋" w:eastAsia="仿宋" w:hAnsi="仿宋" w:cs="仿宋"/>
          <w:sz w:val="30"/>
          <w:szCs w:val="30"/>
        </w:rPr>
        <w:t>署名为“</w:t>
      </w:r>
      <w:r w:rsidRPr="007B3FA2">
        <w:rPr>
          <w:rFonts w:ascii="仿宋" w:eastAsia="仿宋" w:hAnsi="仿宋" w:cs="仿宋" w:hint="eastAsia"/>
          <w:sz w:val="30"/>
          <w:szCs w:val="30"/>
        </w:rPr>
        <w:t>北京</w:t>
      </w:r>
      <w:r w:rsidRPr="007B3FA2">
        <w:rPr>
          <w:rFonts w:ascii="仿宋" w:eastAsia="仿宋" w:hAnsi="仿宋" w:cs="仿宋"/>
          <w:sz w:val="30"/>
          <w:szCs w:val="30"/>
        </w:rPr>
        <w:t>林业大学”</w:t>
      </w:r>
      <w:r w:rsidRPr="007B3FA2">
        <w:rPr>
          <w:rFonts w:ascii="仿宋" w:eastAsia="仿宋" w:hAnsi="仿宋" w:cs="仿宋" w:hint="eastAsia"/>
          <w:sz w:val="30"/>
          <w:szCs w:val="30"/>
        </w:rPr>
        <w:t>。</w:t>
      </w:r>
    </w:p>
    <w:p w:rsidR="008E2E3E" w:rsidRDefault="008E2E3E" w:rsidP="008E2E3E">
      <w:pPr>
        <w:widowControl/>
        <w:wordWrap w:val="0"/>
        <w:spacing w:line="432" w:lineRule="atLeast"/>
        <w:ind w:firstLineChars="196" w:firstLine="588"/>
        <w:rPr>
          <w:rFonts w:ascii="仿宋" w:eastAsia="仿宋" w:hAnsi="仿宋" w:cs="仿宋"/>
          <w:sz w:val="30"/>
          <w:szCs w:val="30"/>
        </w:rPr>
      </w:pPr>
      <w:r w:rsidRPr="007B3FA2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3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、</w:t>
      </w:r>
      <w:r>
        <w:rPr>
          <w:rFonts w:ascii="仿宋" w:eastAsia="仿宋" w:hAnsi="仿宋" w:hint="eastAsia"/>
          <w:sz w:val="30"/>
          <w:szCs w:val="30"/>
        </w:rPr>
        <w:t>在</w:t>
      </w:r>
      <w:r>
        <w:rPr>
          <w:rFonts w:ascii="仿宋" w:eastAsia="仿宋" w:hAnsi="仿宋"/>
          <w:sz w:val="30"/>
          <w:szCs w:val="30"/>
        </w:rPr>
        <w:t>申报过程中</w:t>
      </w:r>
      <w:r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/>
          <w:sz w:val="30"/>
          <w:szCs w:val="30"/>
        </w:rPr>
        <w:t>研究生有弄虚</w:t>
      </w:r>
      <w:r w:rsidRPr="00C645F3">
        <w:rPr>
          <w:rFonts w:ascii="仿宋" w:eastAsia="仿宋" w:hAnsi="仿宋"/>
          <w:sz w:val="30"/>
          <w:szCs w:val="30"/>
        </w:rPr>
        <w:t>作假行为，</w:t>
      </w:r>
      <w:r w:rsidRPr="007B3FA2">
        <w:rPr>
          <w:rFonts w:ascii="仿宋" w:eastAsia="仿宋" w:hAnsi="仿宋" w:cs="仿宋" w:hint="eastAsia"/>
          <w:sz w:val="30"/>
          <w:szCs w:val="30"/>
        </w:rPr>
        <w:t>一经查实，取消本学年所有评奖资格，</w:t>
      </w:r>
      <w:r>
        <w:rPr>
          <w:rFonts w:ascii="仿宋" w:eastAsia="仿宋" w:hAnsi="仿宋" w:hint="eastAsia"/>
          <w:sz w:val="30"/>
          <w:szCs w:val="30"/>
        </w:rPr>
        <w:t>并</w:t>
      </w:r>
      <w:r w:rsidRPr="00C645F3">
        <w:rPr>
          <w:rFonts w:ascii="仿宋" w:eastAsia="仿宋" w:hAnsi="仿宋" w:hint="eastAsia"/>
          <w:sz w:val="30"/>
          <w:szCs w:val="30"/>
        </w:rPr>
        <w:t>依据</w:t>
      </w:r>
      <w:r>
        <w:rPr>
          <w:rFonts w:ascii="仿宋" w:eastAsia="仿宋" w:hAnsi="仿宋" w:hint="eastAsia"/>
          <w:sz w:val="30"/>
          <w:szCs w:val="30"/>
        </w:rPr>
        <w:t>学校</w:t>
      </w:r>
      <w:r w:rsidRPr="00C645F3">
        <w:rPr>
          <w:rFonts w:ascii="仿宋" w:eastAsia="仿宋" w:hAnsi="仿宋" w:hint="eastAsia"/>
          <w:sz w:val="30"/>
          <w:szCs w:val="30"/>
        </w:rPr>
        <w:t>有关规定给予警告以上处分。</w:t>
      </w:r>
    </w:p>
    <w:p w:rsidR="008E2E3E" w:rsidRPr="007B3FA2" w:rsidRDefault="008E2E3E" w:rsidP="008E2E3E">
      <w:pPr>
        <w:widowControl/>
        <w:wordWrap w:val="0"/>
        <w:spacing w:line="432" w:lineRule="atLeast"/>
        <w:ind w:firstLineChars="196" w:firstLine="588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 w:rsidRPr="007B3FA2"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  <w:t>4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、获得校长奖学金，但无故</w:t>
      </w:r>
      <w:r w:rsidRPr="00961425">
        <w:rPr>
          <w:rFonts w:ascii="仿宋" w:eastAsia="仿宋" w:hAnsi="仿宋" w:hint="eastAsia"/>
          <w:sz w:val="30"/>
          <w:szCs w:val="30"/>
        </w:rPr>
        <w:t>欠交学校各种费用者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，暂缓其校长奖学金的发放。</w:t>
      </w:r>
    </w:p>
    <w:p w:rsidR="008E2E3E" w:rsidRPr="007B3FA2" w:rsidRDefault="008E2E3E" w:rsidP="008E2E3E">
      <w:pPr>
        <w:widowControl/>
        <w:wordWrap w:val="0"/>
        <w:spacing w:line="432" w:lineRule="atLeast"/>
        <w:ind w:firstLineChars="200" w:firstLine="600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附件1：《</w:t>
      </w:r>
      <w:r w:rsidRPr="007B3FA2">
        <w:rPr>
          <w:rFonts w:ascii="仿宋" w:eastAsia="仿宋" w:hAnsi="仿宋" w:hint="eastAsia"/>
          <w:sz w:val="30"/>
          <w:szCs w:val="30"/>
        </w:rPr>
        <w:t>北京林业大学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研究生校长奖学金申请审批表》</w:t>
      </w:r>
    </w:p>
    <w:p w:rsidR="008E2E3E" w:rsidRPr="007B3FA2" w:rsidRDefault="008E2E3E" w:rsidP="008E2E3E">
      <w:pPr>
        <w:widowControl/>
        <w:wordWrap w:val="0"/>
        <w:spacing w:line="432" w:lineRule="atLeast"/>
        <w:ind w:firstLineChars="200" w:firstLine="600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附件2：《</w:t>
      </w:r>
      <w:r w:rsidRPr="007B3FA2">
        <w:rPr>
          <w:rFonts w:ascii="仿宋" w:eastAsia="仿宋" w:hAnsi="仿宋" w:hint="eastAsia"/>
          <w:sz w:val="30"/>
          <w:szCs w:val="30"/>
        </w:rPr>
        <w:t>北京林业大学</w:t>
      </w:r>
      <w:r w:rsidRPr="007B3FA2"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研究生校长奖学金申报支撑材料清单》</w:t>
      </w:r>
    </w:p>
    <w:p w:rsidR="008E2E3E" w:rsidRPr="007B3FA2" w:rsidRDefault="008E2E3E" w:rsidP="008E2E3E">
      <w:pPr>
        <w:widowControl/>
        <w:wordWrap w:val="0"/>
        <w:spacing w:line="432" w:lineRule="atLeast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</w:p>
    <w:p w:rsidR="008E2E3E" w:rsidRDefault="008E2E3E" w:rsidP="008E2E3E">
      <w:pPr>
        <w:spacing w:line="360" w:lineRule="auto"/>
        <w:ind w:firstLineChars="200" w:firstLine="600"/>
        <w:jc w:val="left"/>
        <w:rPr>
          <w:rFonts w:ascii="仿宋" w:eastAsia="仿宋" w:hAnsi="仿宋"/>
          <w:bCs/>
          <w:sz w:val="30"/>
          <w:szCs w:val="30"/>
        </w:rPr>
      </w:pPr>
      <w:r>
        <w:rPr>
          <w:rFonts w:ascii="仿宋" w:eastAsia="仿宋" w:hAnsi="仿宋" w:hint="eastAsia"/>
          <w:bCs/>
          <w:sz w:val="30"/>
          <w:szCs w:val="30"/>
        </w:rPr>
        <w:t>联 系 人</w:t>
      </w:r>
      <w:r>
        <w:rPr>
          <w:rFonts w:ascii="仿宋" w:eastAsia="仿宋" w:hAnsi="仿宋"/>
          <w:bCs/>
          <w:sz w:val="30"/>
          <w:szCs w:val="30"/>
        </w:rPr>
        <w:t>：</w:t>
      </w:r>
      <w:r>
        <w:rPr>
          <w:rFonts w:ascii="仿宋" w:eastAsia="仿宋" w:hAnsi="仿宋" w:hint="eastAsia"/>
          <w:bCs/>
          <w:sz w:val="30"/>
          <w:szCs w:val="30"/>
        </w:rPr>
        <w:t>庞瑀锡  徐伟</w:t>
      </w:r>
    </w:p>
    <w:p w:rsidR="008E2E3E" w:rsidRDefault="008E2E3E" w:rsidP="008E2E3E">
      <w:pPr>
        <w:spacing w:line="360" w:lineRule="auto"/>
        <w:ind w:firstLineChars="200" w:firstLine="600"/>
        <w:jc w:val="left"/>
        <w:rPr>
          <w:rFonts w:ascii="仿宋" w:eastAsia="仿宋" w:hAnsi="仿宋"/>
          <w:bCs/>
          <w:sz w:val="30"/>
          <w:szCs w:val="30"/>
        </w:rPr>
      </w:pPr>
      <w:r>
        <w:rPr>
          <w:rFonts w:ascii="仿宋" w:eastAsia="仿宋" w:hAnsi="仿宋" w:hint="eastAsia"/>
          <w:bCs/>
          <w:sz w:val="30"/>
          <w:szCs w:val="30"/>
        </w:rPr>
        <w:t>联系</w:t>
      </w:r>
      <w:r>
        <w:rPr>
          <w:rFonts w:ascii="仿宋" w:eastAsia="仿宋" w:hAnsi="仿宋"/>
          <w:bCs/>
          <w:sz w:val="30"/>
          <w:szCs w:val="30"/>
        </w:rPr>
        <w:t>电话：6901</w:t>
      </w:r>
    </w:p>
    <w:p w:rsidR="008E2E3E" w:rsidRDefault="008E2E3E" w:rsidP="008E2E3E">
      <w:pPr>
        <w:spacing w:line="360" w:lineRule="auto"/>
        <w:ind w:firstLineChars="200" w:firstLine="600"/>
        <w:jc w:val="left"/>
        <w:rPr>
          <w:rFonts w:ascii="仿宋" w:eastAsia="仿宋" w:hAnsi="仿宋" w:hint="eastAsia"/>
          <w:bCs/>
          <w:sz w:val="30"/>
          <w:szCs w:val="30"/>
        </w:rPr>
      </w:pPr>
      <w:r>
        <w:rPr>
          <w:rFonts w:ascii="仿宋" w:eastAsia="仿宋" w:hAnsi="仿宋" w:hint="eastAsia"/>
          <w:bCs/>
          <w:sz w:val="30"/>
          <w:szCs w:val="30"/>
        </w:rPr>
        <w:t>办公</w:t>
      </w:r>
      <w:r>
        <w:rPr>
          <w:rFonts w:ascii="仿宋" w:eastAsia="仿宋" w:hAnsi="仿宋"/>
          <w:bCs/>
          <w:sz w:val="30"/>
          <w:szCs w:val="30"/>
        </w:rPr>
        <w:t>地址：主楼</w:t>
      </w:r>
      <w:r>
        <w:rPr>
          <w:rFonts w:ascii="仿宋" w:eastAsia="仿宋" w:hAnsi="仿宋" w:hint="eastAsia"/>
          <w:bCs/>
          <w:sz w:val="30"/>
          <w:szCs w:val="30"/>
        </w:rPr>
        <w:t>20</w:t>
      </w:r>
      <w:r>
        <w:rPr>
          <w:rFonts w:ascii="仿宋" w:eastAsia="仿宋" w:hAnsi="仿宋"/>
          <w:bCs/>
          <w:sz w:val="30"/>
          <w:szCs w:val="30"/>
        </w:rPr>
        <w:t>6</w:t>
      </w:r>
    </w:p>
    <w:p w:rsidR="008E2E3E" w:rsidRDefault="008E2E3E" w:rsidP="008E2E3E">
      <w:pPr>
        <w:widowControl/>
        <w:wordWrap w:val="0"/>
        <w:spacing w:line="432" w:lineRule="atLeast"/>
        <w:ind w:firstLineChars="196" w:firstLine="588"/>
        <w:jc w:val="right"/>
        <w:rPr>
          <w:rFonts w:ascii="仿宋" w:eastAsia="仿宋" w:hAnsi="仿宋"/>
          <w:sz w:val="30"/>
          <w:szCs w:val="30"/>
        </w:rPr>
      </w:pPr>
    </w:p>
    <w:p w:rsidR="008E2E3E" w:rsidRPr="002A40C0" w:rsidRDefault="008E2E3E" w:rsidP="008E2E3E">
      <w:pPr>
        <w:widowControl/>
        <w:spacing w:line="432" w:lineRule="atLeast"/>
        <w:ind w:firstLineChars="196" w:firstLine="588"/>
        <w:jc w:val="right"/>
        <w:rPr>
          <w:rFonts w:ascii="仿宋" w:eastAsia="仿宋" w:hAnsi="仿宋" w:hint="eastAsia"/>
          <w:sz w:val="30"/>
          <w:szCs w:val="30"/>
        </w:rPr>
      </w:pPr>
    </w:p>
    <w:p w:rsidR="008E2E3E" w:rsidRDefault="008E2E3E" w:rsidP="008E2E3E">
      <w:pPr>
        <w:spacing w:line="360" w:lineRule="auto"/>
        <w:jc w:val="right"/>
        <w:rPr>
          <w:rFonts w:ascii="仿宋" w:eastAsia="仿宋" w:hAnsi="仿宋"/>
          <w:bCs/>
          <w:sz w:val="30"/>
          <w:szCs w:val="30"/>
        </w:rPr>
      </w:pPr>
      <w:r w:rsidRPr="00E90EC7">
        <w:rPr>
          <w:rFonts w:ascii="仿宋" w:eastAsia="仿宋" w:hAnsi="仿宋" w:hint="eastAsia"/>
          <w:bCs/>
          <w:sz w:val="30"/>
          <w:szCs w:val="30"/>
        </w:rPr>
        <w:t>北京林业大学党委研究生工作部</w:t>
      </w:r>
    </w:p>
    <w:p w:rsidR="008E2E3E" w:rsidRPr="00E90EC7" w:rsidRDefault="008E2E3E" w:rsidP="008E2E3E">
      <w:pPr>
        <w:spacing w:line="360" w:lineRule="auto"/>
        <w:jc w:val="right"/>
        <w:rPr>
          <w:rFonts w:ascii="仿宋" w:eastAsia="仿宋" w:hAnsi="仿宋" w:hint="eastAsia"/>
          <w:bCs/>
          <w:sz w:val="30"/>
          <w:szCs w:val="30"/>
        </w:rPr>
      </w:pPr>
      <w:r>
        <w:rPr>
          <w:rFonts w:ascii="仿宋" w:eastAsia="仿宋" w:hAnsi="仿宋" w:hint="eastAsia"/>
          <w:bCs/>
          <w:sz w:val="30"/>
          <w:szCs w:val="30"/>
        </w:rPr>
        <w:t>2016年9月19日</w:t>
      </w:r>
    </w:p>
    <w:p w:rsidR="004A611A" w:rsidRPr="008E2E3E" w:rsidRDefault="004A611A">
      <w:bookmarkStart w:id="0" w:name="_GoBack"/>
      <w:bookmarkEnd w:id="0"/>
    </w:p>
    <w:sectPr w:rsidR="004A611A" w:rsidRPr="008E2E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3E"/>
    <w:rsid w:val="004A611A"/>
    <w:rsid w:val="008E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BFF7B3-D237-49ED-9E01-E81163D13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2016-09-22T02:59:00Z</dcterms:created>
  <dcterms:modified xsi:type="dcterms:W3CDTF">2016-09-22T03:01:00Z</dcterms:modified>
</cp:coreProperties>
</file>