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31323">
      <w:pPr>
        <w:spacing w:line="271" w:lineRule="auto"/>
      </w:pPr>
    </w:p>
    <w:p w14:paraId="1EC068A1">
      <w:pPr>
        <w:spacing w:line="271" w:lineRule="auto"/>
      </w:pPr>
    </w:p>
    <w:p w14:paraId="56F908A8">
      <w:pPr>
        <w:spacing w:line="271" w:lineRule="auto"/>
      </w:pPr>
    </w:p>
    <w:p w14:paraId="03475E0A">
      <w:pPr>
        <w:spacing w:line="254" w:lineRule="auto"/>
        <w:rPr>
          <w:lang w:eastAsia="zh-CN"/>
        </w:rPr>
      </w:pPr>
    </w:p>
    <w:p w14:paraId="48B124BD">
      <w:pPr>
        <w:spacing w:before="91" w:line="219" w:lineRule="auto"/>
        <w:ind w:left="1196" w:firstLine="840" w:firstLineChars="300"/>
        <w:outlineLvl w:val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北京林业大学马克思主义学院</w:t>
      </w:r>
      <w:r>
        <w:rPr>
          <w:rFonts w:ascii="宋体" w:hAnsi="宋体" w:eastAsia="宋体" w:cs="宋体"/>
          <w:spacing w:val="-52"/>
          <w:sz w:val="28"/>
          <w:szCs w:val="28"/>
          <w:lang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年硕士研究生</w:t>
      </w:r>
      <w:r>
        <w:rPr>
          <w:rFonts w:hint="eastAsia"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哲学专业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复试成绩公示</w:t>
      </w:r>
    </w:p>
    <w:p w14:paraId="26FB991B">
      <w:pPr>
        <w:spacing w:line="232" w:lineRule="exact"/>
        <w:rPr>
          <w:lang w:eastAsia="zh-CN"/>
        </w:rPr>
      </w:pPr>
    </w:p>
    <w:tbl>
      <w:tblPr>
        <w:tblStyle w:val="6"/>
        <w:tblW w:w="140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2211"/>
        <w:gridCol w:w="1296"/>
        <w:gridCol w:w="1120"/>
        <w:gridCol w:w="1170"/>
        <w:gridCol w:w="1686"/>
        <w:gridCol w:w="1203"/>
        <w:gridCol w:w="1256"/>
        <w:gridCol w:w="1703"/>
        <w:gridCol w:w="1661"/>
      </w:tblGrid>
      <w:tr w14:paraId="7BCC4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718" w:type="dxa"/>
            <w:vMerge w:val="restart"/>
            <w:tcBorders>
              <w:bottom w:val="nil"/>
            </w:tcBorders>
          </w:tcPr>
          <w:p w14:paraId="71FE90C1">
            <w:pPr>
              <w:spacing w:line="264" w:lineRule="auto"/>
              <w:rPr>
                <w:lang w:eastAsia="zh-CN"/>
              </w:rPr>
            </w:pPr>
          </w:p>
          <w:p w14:paraId="07F20D2B">
            <w:pPr>
              <w:pStyle w:val="7"/>
              <w:spacing w:before="72" w:line="222" w:lineRule="auto"/>
              <w:ind w:left="144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14:paraId="4047C382">
            <w:pPr>
              <w:spacing w:line="265" w:lineRule="auto"/>
            </w:pPr>
          </w:p>
          <w:p w14:paraId="4D5059AA">
            <w:pPr>
              <w:pStyle w:val="7"/>
              <w:spacing w:before="71" w:line="220" w:lineRule="auto"/>
              <w:ind w:left="668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考生编号</w:t>
            </w:r>
          </w:p>
        </w:tc>
        <w:tc>
          <w:tcPr>
            <w:tcW w:w="1296" w:type="dxa"/>
            <w:vMerge w:val="restart"/>
            <w:tcBorders>
              <w:bottom w:val="nil"/>
            </w:tcBorders>
          </w:tcPr>
          <w:p w14:paraId="4DCA7499">
            <w:pPr>
              <w:spacing w:line="265" w:lineRule="auto"/>
            </w:pPr>
          </w:p>
          <w:p w14:paraId="11462F78">
            <w:pPr>
              <w:pStyle w:val="7"/>
              <w:spacing w:before="71" w:line="220" w:lineRule="auto"/>
              <w:ind w:left="432"/>
            </w:pPr>
            <w:r>
              <w:rPr>
                <w:spacing w:val="-4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 w14:paraId="0AF22C27">
            <w:pPr>
              <w:spacing w:line="265" w:lineRule="auto"/>
            </w:pPr>
          </w:p>
          <w:p w14:paraId="43BB9499">
            <w:pPr>
              <w:pStyle w:val="7"/>
              <w:spacing w:before="71" w:line="221" w:lineRule="auto"/>
              <w:ind w:left="124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初试总分</w:t>
            </w:r>
          </w:p>
        </w:tc>
        <w:tc>
          <w:tcPr>
            <w:tcW w:w="5315" w:type="dxa"/>
            <w:gridSpan w:val="4"/>
          </w:tcPr>
          <w:p w14:paraId="67174839">
            <w:pPr>
              <w:pStyle w:val="7"/>
              <w:spacing w:before="115" w:line="221" w:lineRule="auto"/>
              <w:ind w:left="1929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复试成绩</w:t>
            </w:r>
          </w:p>
        </w:tc>
        <w:tc>
          <w:tcPr>
            <w:tcW w:w="1703" w:type="dxa"/>
            <w:vMerge w:val="restart"/>
            <w:tcBorders>
              <w:bottom w:val="nil"/>
            </w:tcBorders>
          </w:tcPr>
          <w:p w14:paraId="19AE2605">
            <w:pPr>
              <w:spacing w:line="265" w:lineRule="auto"/>
            </w:pPr>
          </w:p>
          <w:p w14:paraId="3595BB30">
            <w:pPr>
              <w:pStyle w:val="7"/>
              <w:spacing w:before="71" w:line="221" w:lineRule="auto"/>
              <w:ind w:left="643"/>
            </w:pPr>
            <w:r>
              <w:rPr>
                <w:spacing w:val="-7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总分</w:t>
            </w:r>
          </w:p>
        </w:tc>
        <w:tc>
          <w:tcPr>
            <w:tcW w:w="1661" w:type="dxa"/>
            <w:vMerge w:val="restart"/>
            <w:tcBorders>
              <w:bottom w:val="nil"/>
            </w:tcBorders>
          </w:tcPr>
          <w:p w14:paraId="6A11E492">
            <w:pPr>
              <w:spacing w:line="264" w:lineRule="auto"/>
            </w:pPr>
          </w:p>
          <w:p w14:paraId="79B26BF9">
            <w:pPr>
              <w:pStyle w:val="7"/>
              <w:spacing w:before="72" w:line="222" w:lineRule="auto"/>
              <w:ind w:left="617"/>
            </w:pPr>
            <w:r>
              <w:rPr>
                <w:spacing w:val="-5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2C4DB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Merge w:val="continue"/>
            <w:tcBorders>
              <w:top w:val="nil"/>
            </w:tcBorders>
          </w:tcPr>
          <w:p w14:paraId="18ECF6F9"/>
        </w:tc>
        <w:tc>
          <w:tcPr>
            <w:tcW w:w="2211" w:type="dxa"/>
            <w:vMerge w:val="continue"/>
            <w:tcBorders>
              <w:top w:val="nil"/>
            </w:tcBorders>
          </w:tcPr>
          <w:p w14:paraId="6F39C29B"/>
        </w:tc>
        <w:tc>
          <w:tcPr>
            <w:tcW w:w="1296" w:type="dxa"/>
            <w:vMerge w:val="continue"/>
            <w:tcBorders>
              <w:top w:val="nil"/>
            </w:tcBorders>
          </w:tcPr>
          <w:p w14:paraId="29A4897C"/>
        </w:tc>
        <w:tc>
          <w:tcPr>
            <w:tcW w:w="1120" w:type="dxa"/>
            <w:vMerge w:val="continue"/>
            <w:tcBorders>
              <w:top w:val="nil"/>
            </w:tcBorders>
          </w:tcPr>
          <w:p w14:paraId="201C8095"/>
        </w:tc>
        <w:tc>
          <w:tcPr>
            <w:tcW w:w="1170" w:type="dxa"/>
          </w:tcPr>
          <w:p w14:paraId="5286EFA2">
            <w:pPr>
              <w:pStyle w:val="7"/>
              <w:spacing w:before="110" w:line="221" w:lineRule="auto"/>
              <w:ind w:left="150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专业笔试</w:t>
            </w:r>
          </w:p>
        </w:tc>
        <w:tc>
          <w:tcPr>
            <w:tcW w:w="1686" w:type="dxa"/>
          </w:tcPr>
          <w:p w14:paraId="5CFAF977">
            <w:pPr>
              <w:pStyle w:val="7"/>
              <w:spacing w:before="111" w:line="220" w:lineRule="auto"/>
              <w:ind w:left="191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外语听力口语</w:t>
            </w:r>
          </w:p>
        </w:tc>
        <w:tc>
          <w:tcPr>
            <w:tcW w:w="1203" w:type="dxa"/>
          </w:tcPr>
          <w:p w14:paraId="55EE7C5A">
            <w:pPr>
              <w:pStyle w:val="7"/>
              <w:spacing w:before="110" w:line="221" w:lineRule="auto"/>
              <w:ind w:left="169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综合面试</w:t>
            </w:r>
          </w:p>
        </w:tc>
        <w:tc>
          <w:tcPr>
            <w:tcW w:w="1256" w:type="dxa"/>
          </w:tcPr>
          <w:p w14:paraId="7C79DCFF">
            <w:pPr>
              <w:pStyle w:val="7"/>
              <w:spacing w:before="110" w:line="221" w:lineRule="auto"/>
              <w:ind w:left="198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复试总分</w:t>
            </w:r>
          </w:p>
        </w:tc>
        <w:tc>
          <w:tcPr>
            <w:tcW w:w="1703" w:type="dxa"/>
            <w:vMerge w:val="continue"/>
            <w:tcBorders>
              <w:top w:val="nil"/>
            </w:tcBorders>
          </w:tcPr>
          <w:p w14:paraId="3D5AB53B"/>
        </w:tc>
        <w:tc>
          <w:tcPr>
            <w:tcW w:w="1661" w:type="dxa"/>
            <w:vMerge w:val="continue"/>
            <w:tcBorders>
              <w:top w:val="nil"/>
            </w:tcBorders>
          </w:tcPr>
          <w:p w14:paraId="17E313AA"/>
        </w:tc>
      </w:tr>
      <w:tr w14:paraId="42B6F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56A67B43">
            <w:pPr>
              <w:pStyle w:val="7"/>
              <w:spacing w:before="145" w:line="184" w:lineRule="auto"/>
              <w:ind w:left="327" w:leftChars="0"/>
            </w:pPr>
            <w:r>
              <w:t>1</w:t>
            </w:r>
          </w:p>
        </w:tc>
        <w:tc>
          <w:tcPr>
            <w:tcW w:w="2211" w:type="dxa"/>
            <w:vAlign w:val="center"/>
          </w:tcPr>
          <w:p w14:paraId="703C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100226411506013</w:t>
            </w:r>
          </w:p>
        </w:tc>
        <w:tc>
          <w:tcPr>
            <w:tcW w:w="1296" w:type="dxa"/>
            <w:vAlign w:val="center"/>
          </w:tcPr>
          <w:p w14:paraId="23FE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785C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382.00 </w:t>
            </w:r>
          </w:p>
        </w:tc>
        <w:tc>
          <w:tcPr>
            <w:tcW w:w="1170" w:type="dxa"/>
            <w:vAlign w:val="center"/>
          </w:tcPr>
          <w:p w14:paraId="6300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686" w:type="dxa"/>
            <w:vAlign w:val="center"/>
          </w:tcPr>
          <w:p w14:paraId="26B9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80.29 </w:t>
            </w:r>
          </w:p>
        </w:tc>
        <w:tc>
          <w:tcPr>
            <w:tcW w:w="1203" w:type="dxa"/>
            <w:vAlign w:val="center"/>
          </w:tcPr>
          <w:p w14:paraId="72EF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130.00 </w:t>
            </w:r>
          </w:p>
        </w:tc>
        <w:tc>
          <w:tcPr>
            <w:tcW w:w="1256" w:type="dxa"/>
            <w:vAlign w:val="center"/>
          </w:tcPr>
          <w:p w14:paraId="4D8B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298.29 </w:t>
            </w:r>
          </w:p>
        </w:tc>
        <w:tc>
          <w:tcPr>
            <w:tcW w:w="1703" w:type="dxa"/>
            <w:vAlign w:val="center"/>
          </w:tcPr>
          <w:p w14:paraId="369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348.51 </w:t>
            </w:r>
          </w:p>
        </w:tc>
        <w:tc>
          <w:tcPr>
            <w:tcW w:w="1661" w:type="dxa"/>
            <w:vAlign w:val="center"/>
          </w:tcPr>
          <w:p w14:paraId="6DDC814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21F903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E9ADB90">
            <w:pPr>
              <w:pStyle w:val="7"/>
              <w:spacing w:before="145" w:line="184" w:lineRule="auto"/>
              <w:ind w:left="313" w:leftChars="0"/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211" w:type="dxa"/>
            <w:vAlign w:val="center"/>
          </w:tcPr>
          <w:p w14:paraId="6A36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100226340104265</w:t>
            </w:r>
          </w:p>
        </w:tc>
        <w:tc>
          <w:tcPr>
            <w:tcW w:w="1296" w:type="dxa"/>
            <w:vAlign w:val="center"/>
          </w:tcPr>
          <w:p w14:paraId="3CA4E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377F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377.00 </w:t>
            </w:r>
          </w:p>
        </w:tc>
        <w:tc>
          <w:tcPr>
            <w:tcW w:w="1170" w:type="dxa"/>
            <w:vAlign w:val="center"/>
          </w:tcPr>
          <w:p w14:paraId="729A3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686" w:type="dxa"/>
            <w:vAlign w:val="center"/>
          </w:tcPr>
          <w:p w14:paraId="7A3E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81.86 </w:t>
            </w:r>
          </w:p>
        </w:tc>
        <w:tc>
          <w:tcPr>
            <w:tcW w:w="1203" w:type="dxa"/>
            <w:vAlign w:val="center"/>
          </w:tcPr>
          <w:p w14:paraId="4B62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126.14 </w:t>
            </w:r>
          </w:p>
        </w:tc>
        <w:tc>
          <w:tcPr>
            <w:tcW w:w="1256" w:type="dxa"/>
            <w:vAlign w:val="center"/>
          </w:tcPr>
          <w:p w14:paraId="2A47A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288.00 </w:t>
            </w:r>
          </w:p>
        </w:tc>
        <w:tc>
          <w:tcPr>
            <w:tcW w:w="1703" w:type="dxa"/>
            <w:vAlign w:val="center"/>
          </w:tcPr>
          <w:p w14:paraId="0117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341.40 </w:t>
            </w:r>
          </w:p>
        </w:tc>
        <w:tc>
          <w:tcPr>
            <w:tcW w:w="1661" w:type="dxa"/>
            <w:vAlign w:val="center"/>
          </w:tcPr>
          <w:p w14:paraId="303D22D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7A1B4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34F861D8">
            <w:pPr>
              <w:pStyle w:val="7"/>
              <w:spacing w:before="145" w:line="184" w:lineRule="auto"/>
              <w:ind w:left="313" w:leftChars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211" w:type="dxa"/>
            <w:vAlign w:val="center"/>
          </w:tcPr>
          <w:p w14:paraId="1C576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100226433306778</w:t>
            </w:r>
          </w:p>
        </w:tc>
        <w:tc>
          <w:tcPr>
            <w:tcW w:w="1296" w:type="dxa"/>
            <w:vAlign w:val="center"/>
          </w:tcPr>
          <w:p w14:paraId="6834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40B5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361.00 </w:t>
            </w:r>
          </w:p>
        </w:tc>
        <w:tc>
          <w:tcPr>
            <w:tcW w:w="1170" w:type="dxa"/>
            <w:vAlign w:val="center"/>
          </w:tcPr>
          <w:p w14:paraId="0E20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686" w:type="dxa"/>
            <w:vAlign w:val="center"/>
          </w:tcPr>
          <w:p w14:paraId="264E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79.29 </w:t>
            </w:r>
          </w:p>
        </w:tc>
        <w:tc>
          <w:tcPr>
            <w:tcW w:w="1203" w:type="dxa"/>
            <w:vAlign w:val="center"/>
          </w:tcPr>
          <w:p w14:paraId="36D6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115.71 </w:t>
            </w:r>
          </w:p>
        </w:tc>
        <w:tc>
          <w:tcPr>
            <w:tcW w:w="1256" w:type="dxa"/>
            <w:vAlign w:val="center"/>
          </w:tcPr>
          <w:p w14:paraId="7244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272.00 </w:t>
            </w:r>
          </w:p>
        </w:tc>
        <w:tc>
          <w:tcPr>
            <w:tcW w:w="1703" w:type="dxa"/>
            <w:vAlign w:val="center"/>
          </w:tcPr>
          <w:p w14:paraId="307D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325.40 </w:t>
            </w:r>
          </w:p>
        </w:tc>
        <w:tc>
          <w:tcPr>
            <w:tcW w:w="1661" w:type="dxa"/>
            <w:vAlign w:val="center"/>
          </w:tcPr>
          <w:p w14:paraId="1E3A7096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48260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28DADE5E">
            <w:pPr>
              <w:pStyle w:val="7"/>
              <w:spacing w:before="146" w:line="184" w:lineRule="auto"/>
              <w:ind w:left="315" w:leftChars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211" w:type="dxa"/>
            <w:vAlign w:val="center"/>
          </w:tcPr>
          <w:p w14:paraId="7D32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100226443506841</w:t>
            </w:r>
          </w:p>
        </w:tc>
        <w:tc>
          <w:tcPr>
            <w:tcW w:w="1296" w:type="dxa"/>
            <w:vAlign w:val="center"/>
          </w:tcPr>
          <w:p w14:paraId="169E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F11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345.00 </w:t>
            </w:r>
          </w:p>
        </w:tc>
        <w:tc>
          <w:tcPr>
            <w:tcW w:w="1170" w:type="dxa"/>
            <w:vAlign w:val="center"/>
          </w:tcPr>
          <w:p w14:paraId="7E7E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78.00 </w:t>
            </w:r>
          </w:p>
        </w:tc>
        <w:tc>
          <w:tcPr>
            <w:tcW w:w="1686" w:type="dxa"/>
            <w:vAlign w:val="center"/>
          </w:tcPr>
          <w:p w14:paraId="1AEF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85.14 </w:t>
            </w:r>
          </w:p>
        </w:tc>
        <w:tc>
          <w:tcPr>
            <w:tcW w:w="1203" w:type="dxa"/>
            <w:vAlign w:val="center"/>
          </w:tcPr>
          <w:p w14:paraId="6D8D1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129.14 </w:t>
            </w:r>
          </w:p>
        </w:tc>
        <w:tc>
          <w:tcPr>
            <w:tcW w:w="1256" w:type="dxa"/>
            <w:vAlign w:val="center"/>
          </w:tcPr>
          <w:p w14:paraId="41D5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292.29 </w:t>
            </w:r>
          </w:p>
        </w:tc>
        <w:tc>
          <w:tcPr>
            <w:tcW w:w="1703" w:type="dxa"/>
            <w:vAlign w:val="center"/>
          </w:tcPr>
          <w:p w14:paraId="1478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323.91 </w:t>
            </w:r>
          </w:p>
        </w:tc>
        <w:tc>
          <w:tcPr>
            <w:tcW w:w="1661" w:type="dxa"/>
            <w:vAlign w:val="center"/>
          </w:tcPr>
          <w:p w14:paraId="6455F87B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14E1C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2AADDBAB">
            <w:pPr>
              <w:pStyle w:val="7"/>
              <w:spacing w:before="149" w:line="182" w:lineRule="auto"/>
              <w:ind w:left="315" w:leftChars="0"/>
              <w:rPr>
                <w:rFonts w:hint="eastAsia" w:eastAsia="宋体"/>
                <w:lang w:eastAsia="zh-CN"/>
              </w:rPr>
            </w:pPr>
            <w:r>
              <w:t>5</w:t>
            </w:r>
          </w:p>
        </w:tc>
        <w:tc>
          <w:tcPr>
            <w:tcW w:w="2211" w:type="dxa"/>
            <w:vAlign w:val="center"/>
          </w:tcPr>
          <w:p w14:paraId="1759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100226131002274</w:t>
            </w:r>
          </w:p>
        </w:tc>
        <w:tc>
          <w:tcPr>
            <w:tcW w:w="1296" w:type="dxa"/>
            <w:vAlign w:val="center"/>
          </w:tcPr>
          <w:p w14:paraId="431E9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sz w:val="20"/>
                <w:szCs w:val="20"/>
                <w:lang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1120" w:type="dxa"/>
            <w:vAlign w:val="center"/>
          </w:tcPr>
          <w:p w14:paraId="2A27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339.00 </w:t>
            </w:r>
          </w:p>
        </w:tc>
        <w:tc>
          <w:tcPr>
            <w:tcW w:w="1170" w:type="dxa"/>
            <w:vAlign w:val="center"/>
          </w:tcPr>
          <w:p w14:paraId="2668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82.00 </w:t>
            </w:r>
          </w:p>
        </w:tc>
        <w:tc>
          <w:tcPr>
            <w:tcW w:w="1686" w:type="dxa"/>
            <w:vAlign w:val="center"/>
          </w:tcPr>
          <w:p w14:paraId="1CB2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86.14 </w:t>
            </w:r>
          </w:p>
        </w:tc>
        <w:tc>
          <w:tcPr>
            <w:tcW w:w="1203" w:type="dxa"/>
            <w:vAlign w:val="center"/>
          </w:tcPr>
          <w:p w14:paraId="4091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121.43 </w:t>
            </w:r>
          </w:p>
        </w:tc>
        <w:tc>
          <w:tcPr>
            <w:tcW w:w="1256" w:type="dxa"/>
            <w:vAlign w:val="center"/>
          </w:tcPr>
          <w:p w14:paraId="6661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289.57 </w:t>
            </w:r>
          </w:p>
        </w:tc>
        <w:tc>
          <w:tcPr>
            <w:tcW w:w="1703" w:type="dxa"/>
            <w:vAlign w:val="center"/>
          </w:tcPr>
          <w:p w14:paraId="6ABF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319.23 </w:t>
            </w:r>
          </w:p>
        </w:tc>
        <w:tc>
          <w:tcPr>
            <w:tcW w:w="1661" w:type="dxa"/>
            <w:vAlign w:val="center"/>
          </w:tcPr>
          <w:p w14:paraId="1106BDD0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436E20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4369F726">
            <w:pPr>
              <w:pStyle w:val="7"/>
              <w:spacing w:before="147" w:line="184" w:lineRule="auto"/>
              <w:ind w:left="312" w:leftChars="0"/>
            </w:pPr>
            <w:r>
              <w:t>6</w:t>
            </w:r>
          </w:p>
        </w:tc>
        <w:tc>
          <w:tcPr>
            <w:tcW w:w="2211" w:type="dxa"/>
            <w:vAlign w:val="center"/>
          </w:tcPr>
          <w:p w14:paraId="539B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100226500906975</w:t>
            </w:r>
          </w:p>
        </w:tc>
        <w:tc>
          <w:tcPr>
            <w:tcW w:w="1296" w:type="dxa"/>
            <w:vAlign w:val="center"/>
          </w:tcPr>
          <w:p w14:paraId="48D9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sz w:val="20"/>
                <w:szCs w:val="20"/>
                <w:lang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1120" w:type="dxa"/>
            <w:vAlign w:val="center"/>
          </w:tcPr>
          <w:p w14:paraId="7B59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338.00 </w:t>
            </w:r>
          </w:p>
        </w:tc>
        <w:tc>
          <w:tcPr>
            <w:tcW w:w="1170" w:type="dxa"/>
            <w:vAlign w:val="center"/>
          </w:tcPr>
          <w:p w14:paraId="5A96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81.00 </w:t>
            </w:r>
          </w:p>
        </w:tc>
        <w:tc>
          <w:tcPr>
            <w:tcW w:w="1686" w:type="dxa"/>
            <w:vAlign w:val="center"/>
          </w:tcPr>
          <w:p w14:paraId="3542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03" w:type="dxa"/>
            <w:vAlign w:val="center"/>
          </w:tcPr>
          <w:p w14:paraId="656A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121.43 </w:t>
            </w:r>
          </w:p>
        </w:tc>
        <w:tc>
          <w:tcPr>
            <w:tcW w:w="1256" w:type="dxa"/>
            <w:vAlign w:val="center"/>
          </w:tcPr>
          <w:p w14:paraId="2E90C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288.43 </w:t>
            </w:r>
          </w:p>
        </w:tc>
        <w:tc>
          <w:tcPr>
            <w:tcW w:w="1703" w:type="dxa"/>
            <w:vAlign w:val="center"/>
          </w:tcPr>
          <w:p w14:paraId="4BC0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318.17 </w:t>
            </w:r>
          </w:p>
        </w:tc>
        <w:tc>
          <w:tcPr>
            <w:tcW w:w="1661" w:type="dxa"/>
            <w:vAlign w:val="center"/>
          </w:tcPr>
          <w:p w14:paraId="1EAE609A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1C5B4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64372B5E">
            <w:pPr>
              <w:pStyle w:val="7"/>
              <w:spacing w:before="150" w:line="182" w:lineRule="auto"/>
              <w:ind w:left="316" w:leftChars="0"/>
            </w:pPr>
            <w:r>
              <w:t>7</w:t>
            </w:r>
          </w:p>
        </w:tc>
        <w:tc>
          <w:tcPr>
            <w:tcW w:w="2211" w:type="dxa"/>
            <w:vAlign w:val="center"/>
          </w:tcPr>
          <w:p w14:paraId="2630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100226112200669</w:t>
            </w:r>
          </w:p>
        </w:tc>
        <w:tc>
          <w:tcPr>
            <w:tcW w:w="1296" w:type="dxa"/>
            <w:vAlign w:val="center"/>
          </w:tcPr>
          <w:p w14:paraId="41B8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284C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332.00 </w:t>
            </w:r>
          </w:p>
        </w:tc>
        <w:tc>
          <w:tcPr>
            <w:tcW w:w="1170" w:type="dxa"/>
            <w:vAlign w:val="center"/>
          </w:tcPr>
          <w:p w14:paraId="5D38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686" w:type="dxa"/>
            <w:vAlign w:val="center"/>
          </w:tcPr>
          <w:p w14:paraId="2F5B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78.57 </w:t>
            </w:r>
          </w:p>
        </w:tc>
        <w:tc>
          <w:tcPr>
            <w:tcW w:w="1203" w:type="dxa"/>
            <w:vAlign w:val="center"/>
          </w:tcPr>
          <w:p w14:paraId="6A82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118.57 </w:t>
            </w:r>
          </w:p>
        </w:tc>
        <w:tc>
          <w:tcPr>
            <w:tcW w:w="1256" w:type="dxa"/>
            <w:vAlign w:val="center"/>
          </w:tcPr>
          <w:p w14:paraId="75EE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271.14 </w:t>
            </w:r>
          </w:p>
        </w:tc>
        <w:tc>
          <w:tcPr>
            <w:tcW w:w="1703" w:type="dxa"/>
            <w:vAlign w:val="center"/>
          </w:tcPr>
          <w:p w14:paraId="1E64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307.66 </w:t>
            </w:r>
          </w:p>
        </w:tc>
        <w:tc>
          <w:tcPr>
            <w:tcW w:w="1661" w:type="dxa"/>
            <w:vAlign w:val="center"/>
          </w:tcPr>
          <w:p w14:paraId="222A4EA1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  <w:tr w14:paraId="0E279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Align w:val="top"/>
          </w:tcPr>
          <w:p w14:paraId="15004F09">
            <w:pPr>
              <w:pStyle w:val="7"/>
              <w:spacing w:before="150" w:line="182" w:lineRule="auto"/>
              <w:ind w:left="316" w:leftChars="0"/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211" w:type="dxa"/>
            <w:vAlign w:val="center"/>
          </w:tcPr>
          <w:p w14:paraId="312EA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100226330104205</w:t>
            </w:r>
          </w:p>
        </w:tc>
        <w:tc>
          <w:tcPr>
            <w:tcW w:w="1296" w:type="dxa"/>
            <w:vAlign w:val="center"/>
          </w:tcPr>
          <w:p w14:paraId="629B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</w:t>
            </w:r>
            <w:r>
              <w:rPr>
                <w:rFonts w:hint="eastAsia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120" w:type="dxa"/>
            <w:vAlign w:val="center"/>
          </w:tcPr>
          <w:p w14:paraId="49CD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328.00 </w:t>
            </w:r>
          </w:p>
        </w:tc>
        <w:tc>
          <w:tcPr>
            <w:tcW w:w="1170" w:type="dxa"/>
            <w:vAlign w:val="center"/>
          </w:tcPr>
          <w:p w14:paraId="0E85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686" w:type="dxa"/>
            <w:vAlign w:val="center"/>
          </w:tcPr>
          <w:p w14:paraId="6C1A1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70.71 </w:t>
            </w:r>
          </w:p>
        </w:tc>
        <w:tc>
          <w:tcPr>
            <w:tcW w:w="1203" w:type="dxa"/>
            <w:vAlign w:val="center"/>
          </w:tcPr>
          <w:p w14:paraId="3311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106.43 </w:t>
            </w:r>
          </w:p>
        </w:tc>
        <w:tc>
          <w:tcPr>
            <w:tcW w:w="1256" w:type="dxa"/>
            <w:vAlign w:val="center"/>
          </w:tcPr>
          <w:p w14:paraId="2EA8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247.14 </w:t>
            </w:r>
          </w:p>
        </w:tc>
        <w:tc>
          <w:tcPr>
            <w:tcW w:w="1703" w:type="dxa"/>
            <w:vAlign w:val="center"/>
          </w:tcPr>
          <w:p w14:paraId="50A04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295.66 </w:t>
            </w:r>
          </w:p>
        </w:tc>
        <w:tc>
          <w:tcPr>
            <w:tcW w:w="1661" w:type="dxa"/>
            <w:vAlign w:val="center"/>
          </w:tcPr>
          <w:p w14:paraId="5AE22A65">
            <w:pPr>
              <w:jc w:val="center"/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</w:tbl>
    <w:p w14:paraId="78EBF83B">
      <w:bookmarkStart w:id="0" w:name="_GoBack"/>
      <w:bookmarkEnd w:id="0"/>
    </w:p>
    <w:sectPr>
      <w:pgSz w:w="16839" w:h="11906"/>
      <w:pgMar w:top="1012" w:right="1481" w:bottom="0" w:left="132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I1NThjMGZkNjM4MDZhMWJhZTViYWU3NGFkYjA2MGMifQ=="/>
  </w:docVars>
  <w:rsids>
    <w:rsidRoot w:val="00B6018B"/>
    <w:rsid w:val="00085365"/>
    <w:rsid w:val="001F4E37"/>
    <w:rsid w:val="00480B35"/>
    <w:rsid w:val="007C3D79"/>
    <w:rsid w:val="00AB7150"/>
    <w:rsid w:val="00B6018B"/>
    <w:rsid w:val="00CB315E"/>
    <w:rsid w:val="00CD5CBF"/>
    <w:rsid w:val="00D76EC0"/>
    <w:rsid w:val="00EE6EB7"/>
    <w:rsid w:val="00FD0429"/>
    <w:rsid w:val="07E46931"/>
    <w:rsid w:val="0C92783E"/>
    <w:rsid w:val="20A35C0A"/>
    <w:rsid w:val="274E3071"/>
    <w:rsid w:val="30954711"/>
    <w:rsid w:val="38675A43"/>
    <w:rsid w:val="394445BA"/>
    <w:rsid w:val="3F15198D"/>
    <w:rsid w:val="466E1A92"/>
    <w:rsid w:val="51331174"/>
    <w:rsid w:val="60734734"/>
    <w:rsid w:val="67B24A80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517</Characters>
  <Lines>5</Lines>
  <Paragraphs>1</Paragraphs>
  <TotalTime>5</TotalTime>
  <ScaleCrop>false</ScaleCrop>
  <LinksUpToDate>false</LinksUpToDate>
  <CharactersWithSpaces>566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2023-04-09T15:09:00Z</dcterms:created>
  <dc:creator>Lenovo</dc:creator>
  <cp:lastModifiedBy>柴狗子</cp:lastModifiedBy>
  <dcterms:modified xsi:type="dcterms:W3CDTF">2026-03-27T10:52:04Z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2024-03-30T09:27:07Z</vt:filetime>
  </property>
  <property fmtid="{D5CDD505-2E9C-101B-9397-08002B2CF9AE}" pid="4" name="KSOProductBuildVer">
    <vt:lpwstr>2052-12.1.0.25225</vt:lpwstr>
  </property>
  <property fmtid="{D5CDD505-2E9C-101B-9397-08002B2CF9AE}" pid="5" name="ICV">
    <vt:lpwstr>3D7C4311B4F447798D06E09456C64315_13</vt:lpwstr>
  </property>
  <property fmtid="{D5CDD505-2E9C-101B-9397-08002B2CF9AE}" pid="6" name="KSOTemplateDocerSaveRecord">
    <vt:lpwstr>eyJoZGlkIjoiOTBkYmRlZGVkMzhhZDYzOTExNTBlYmQ3MDBiNTRlMjciLCJ1c2VySWQiOiI0NTM3ODg5MDIifQ==</vt:lpwstr>
  </property>
</Properties>
</file>